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BDE94" w14:textId="5B60E3B0" w:rsidR="009A21BE" w:rsidRPr="00970ADC" w:rsidRDefault="009A21BE" w:rsidP="009A21BE">
      <w:pPr>
        <w:suppressAutoHyphens/>
        <w:overflowPunct w:val="0"/>
        <w:autoSpaceDE w:val="0"/>
        <w:autoSpaceDN w:val="0"/>
        <w:adjustRightInd w:val="0"/>
        <w:ind w:firstLine="0"/>
        <w:jc w:val="both"/>
        <w:textAlignment w:val="baseline"/>
        <w:rPr>
          <w:rFonts w:cs="Times New Roman"/>
          <w:szCs w:val="28"/>
          <w:lang w:eastAsia="ar-SA"/>
        </w:rPr>
      </w:pPr>
      <w:r w:rsidRPr="00970ADC">
        <w:rPr>
          <w:rFonts w:cs="Times New Roman"/>
          <w:szCs w:val="28"/>
          <w:lang w:eastAsia="ar-SA"/>
        </w:rPr>
        <w:t xml:space="preserve">Зарегистрирован в </w:t>
      </w:r>
      <w:r w:rsidRPr="00970ADC">
        <w:rPr>
          <w:rFonts w:cs="Times New Roman"/>
          <w:szCs w:val="28"/>
          <w:lang w:eastAsia="ru-RU"/>
        </w:rPr>
        <w:t>государственно-</w:t>
      </w:r>
      <w:r w:rsidRPr="00970ADC">
        <w:rPr>
          <w:rFonts w:cs="Times New Roman"/>
          <w:szCs w:val="28"/>
          <w:lang w:eastAsia="ar-SA"/>
        </w:rPr>
        <w:t>правовом управлении Пра</w:t>
      </w:r>
      <w:r>
        <w:rPr>
          <w:rFonts w:cs="Times New Roman"/>
          <w:szCs w:val="28"/>
          <w:lang w:eastAsia="ar-SA"/>
        </w:rPr>
        <w:t>вительства Ярославской области 19</w:t>
      </w:r>
      <w:r w:rsidRPr="00970ADC">
        <w:rPr>
          <w:rFonts w:cs="Times New Roman"/>
          <w:szCs w:val="28"/>
          <w:lang w:eastAsia="ar-SA"/>
        </w:rPr>
        <w:t>.04.2024 № 09-14</w:t>
      </w:r>
      <w:r>
        <w:rPr>
          <w:rFonts w:cs="Times New Roman"/>
          <w:szCs w:val="28"/>
          <w:lang w:eastAsia="ar-SA"/>
        </w:rPr>
        <w:t>806</w:t>
      </w:r>
    </w:p>
    <w:p w14:paraId="4186A7AF" w14:textId="77777777" w:rsidR="009A21BE" w:rsidRPr="00970ADC" w:rsidRDefault="009A21BE" w:rsidP="009A21BE">
      <w:pPr>
        <w:suppressAutoHyphens/>
        <w:overflowPunct w:val="0"/>
        <w:autoSpaceDE w:val="0"/>
        <w:autoSpaceDN w:val="0"/>
        <w:adjustRightInd w:val="0"/>
        <w:ind w:firstLine="0"/>
        <w:jc w:val="both"/>
        <w:textAlignment w:val="baseline"/>
        <w:rPr>
          <w:rFonts w:cs="Times New Roman"/>
          <w:szCs w:val="28"/>
          <w:lang w:eastAsia="ar-SA"/>
        </w:rPr>
      </w:pPr>
    </w:p>
    <w:p w14:paraId="65DBCF32" w14:textId="77777777" w:rsidR="009A21BE" w:rsidRPr="00970ADC" w:rsidRDefault="009A21BE" w:rsidP="009A21BE">
      <w:pPr>
        <w:suppressAutoHyphens/>
        <w:overflowPunct w:val="0"/>
        <w:autoSpaceDE w:val="0"/>
        <w:autoSpaceDN w:val="0"/>
        <w:adjustRightInd w:val="0"/>
        <w:ind w:firstLine="0"/>
        <w:jc w:val="center"/>
        <w:textAlignment w:val="baseline"/>
        <w:rPr>
          <w:rFonts w:eastAsia="Calibri" w:cs="Times New Roman"/>
          <w:b/>
          <w:szCs w:val="28"/>
          <w:lang w:eastAsia="ar-SA"/>
        </w:rPr>
      </w:pPr>
      <w:r w:rsidRPr="00970ADC">
        <w:rPr>
          <w:rFonts w:eastAsia="Calibri" w:cs="Times New Roman"/>
          <w:b/>
          <w:szCs w:val="28"/>
          <w:lang w:eastAsia="ar-SA"/>
        </w:rPr>
        <w:t>МИНИСТЕРСТВО</w:t>
      </w:r>
    </w:p>
    <w:p w14:paraId="3CA89D36" w14:textId="77777777" w:rsidR="009A21BE" w:rsidRPr="00970ADC" w:rsidRDefault="009A21BE" w:rsidP="009A21BE">
      <w:pPr>
        <w:suppressAutoHyphens/>
        <w:overflowPunct w:val="0"/>
        <w:autoSpaceDE w:val="0"/>
        <w:autoSpaceDN w:val="0"/>
        <w:adjustRightInd w:val="0"/>
        <w:ind w:firstLine="0"/>
        <w:jc w:val="center"/>
        <w:textAlignment w:val="baseline"/>
        <w:rPr>
          <w:rFonts w:eastAsia="Calibri" w:cs="Times New Roman"/>
          <w:b/>
          <w:szCs w:val="28"/>
          <w:lang w:eastAsia="ar-SA"/>
        </w:rPr>
      </w:pPr>
      <w:r w:rsidRPr="00970ADC">
        <w:rPr>
          <w:rFonts w:eastAsia="Calibri" w:cs="Times New Roman"/>
          <w:b/>
          <w:szCs w:val="28"/>
          <w:lang w:eastAsia="ar-SA"/>
        </w:rPr>
        <w:t>ТРУДА И СОЦИАЛЬНОЙ ПОДДЕРЖКИ НАСЕЛЕНИЯ ЯРОСЛАВСКОЙ ОБЛАСТИ</w:t>
      </w:r>
    </w:p>
    <w:p w14:paraId="2BA3F79C" w14:textId="77777777" w:rsidR="009A21BE" w:rsidRPr="00970ADC" w:rsidRDefault="009A21BE" w:rsidP="009A21BE">
      <w:pPr>
        <w:suppressAutoHyphens/>
        <w:overflowPunct w:val="0"/>
        <w:autoSpaceDE w:val="0"/>
        <w:autoSpaceDN w:val="0"/>
        <w:adjustRightInd w:val="0"/>
        <w:ind w:firstLine="0"/>
        <w:jc w:val="center"/>
        <w:textAlignment w:val="baseline"/>
        <w:rPr>
          <w:rFonts w:eastAsia="Calibri" w:cs="Times New Roman"/>
          <w:b/>
          <w:szCs w:val="28"/>
          <w:lang w:eastAsia="ar-SA"/>
        </w:rPr>
      </w:pPr>
    </w:p>
    <w:p w14:paraId="4C5EF117" w14:textId="77777777" w:rsidR="009A21BE" w:rsidRPr="00970ADC" w:rsidRDefault="009A21BE" w:rsidP="009A21BE">
      <w:pPr>
        <w:suppressAutoHyphens/>
        <w:overflowPunct w:val="0"/>
        <w:autoSpaceDE w:val="0"/>
        <w:autoSpaceDN w:val="0"/>
        <w:adjustRightInd w:val="0"/>
        <w:ind w:firstLine="0"/>
        <w:jc w:val="center"/>
        <w:textAlignment w:val="baseline"/>
        <w:rPr>
          <w:rFonts w:eastAsia="Calibri" w:cs="Times New Roman"/>
          <w:b/>
          <w:szCs w:val="28"/>
          <w:lang w:eastAsia="ar-SA"/>
        </w:rPr>
      </w:pPr>
      <w:r w:rsidRPr="00970ADC">
        <w:rPr>
          <w:rFonts w:eastAsia="Calibri" w:cs="Times New Roman"/>
          <w:b/>
          <w:szCs w:val="28"/>
          <w:lang w:eastAsia="ar-SA"/>
        </w:rPr>
        <w:t>ПРИКАЗ</w:t>
      </w:r>
    </w:p>
    <w:p w14:paraId="7153DBE4" w14:textId="77777777" w:rsidR="009A21BE" w:rsidRPr="00970ADC" w:rsidRDefault="009A21BE" w:rsidP="009A21BE">
      <w:pPr>
        <w:suppressAutoHyphens/>
        <w:overflowPunct w:val="0"/>
        <w:autoSpaceDE w:val="0"/>
        <w:autoSpaceDN w:val="0"/>
        <w:adjustRightInd w:val="0"/>
        <w:ind w:right="5101" w:firstLine="0"/>
        <w:jc w:val="both"/>
        <w:textAlignment w:val="baseline"/>
        <w:rPr>
          <w:rFonts w:cs="Times New Roman"/>
          <w:szCs w:val="28"/>
          <w:lang w:eastAsia="ar-SA"/>
        </w:rPr>
      </w:pPr>
    </w:p>
    <w:p w14:paraId="3927A02E" w14:textId="400A07CD" w:rsidR="009A21BE" w:rsidRPr="00970ADC" w:rsidRDefault="009A21BE" w:rsidP="009A21BE">
      <w:pPr>
        <w:suppressAutoHyphens/>
        <w:overflowPunct w:val="0"/>
        <w:autoSpaceDE w:val="0"/>
        <w:autoSpaceDN w:val="0"/>
        <w:adjustRightInd w:val="0"/>
        <w:ind w:firstLine="0"/>
        <w:jc w:val="both"/>
        <w:textAlignment w:val="baseline"/>
        <w:rPr>
          <w:rFonts w:cs="Times New Roman"/>
          <w:szCs w:val="28"/>
          <w:lang w:eastAsia="ru-RU"/>
        </w:rPr>
      </w:pPr>
      <w:r>
        <w:rPr>
          <w:rFonts w:cs="Times New Roman"/>
          <w:szCs w:val="28"/>
          <w:lang w:eastAsia="ru-RU"/>
        </w:rPr>
        <w:t>от 19</w:t>
      </w:r>
      <w:r w:rsidRPr="00970ADC">
        <w:rPr>
          <w:rFonts w:cs="Times New Roman"/>
          <w:szCs w:val="28"/>
          <w:lang w:eastAsia="ru-RU"/>
        </w:rPr>
        <w:t>.0</w:t>
      </w:r>
      <w:r>
        <w:rPr>
          <w:rFonts w:cs="Times New Roman"/>
          <w:szCs w:val="28"/>
          <w:lang w:eastAsia="ru-RU"/>
        </w:rPr>
        <w:t>4</w:t>
      </w:r>
      <w:r w:rsidRPr="00970ADC">
        <w:rPr>
          <w:rFonts w:cs="Times New Roman"/>
          <w:szCs w:val="28"/>
          <w:lang w:eastAsia="ru-RU"/>
        </w:rPr>
        <w:t xml:space="preserve">.2024 № </w:t>
      </w:r>
      <w:r>
        <w:rPr>
          <w:rFonts w:cs="Times New Roman"/>
          <w:szCs w:val="28"/>
          <w:lang w:eastAsia="ru-RU"/>
        </w:rPr>
        <w:t>35</w:t>
      </w:r>
      <w:r w:rsidRPr="00970ADC">
        <w:rPr>
          <w:rFonts w:cs="Times New Roman"/>
          <w:szCs w:val="28"/>
          <w:lang w:eastAsia="ru-RU"/>
        </w:rPr>
        <w:t>-24</w:t>
      </w:r>
    </w:p>
    <w:p w14:paraId="4038E332" w14:textId="77777777" w:rsidR="009A21BE" w:rsidRPr="00970ADC" w:rsidRDefault="009A21BE" w:rsidP="009A21BE">
      <w:pPr>
        <w:suppressAutoHyphens/>
        <w:overflowPunct w:val="0"/>
        <w:autoSpaceDE w:val="0"/>
        <w:autoSpaceDN w:val="0"/>
        <w:adjustRightInd w:val="0"/>
        <w:ind w:firstLine="0"/>
        <w:jc w:val="both"/>
        <w:textAlignment w:val="baseline"/>
        <w:rPr>
          <w:rFonts w:cs="Times New Roman"/>
          <w:szCs w:val="28"/>
          <w:lang w:eastAsia="ru-RU"/>
        </w:rPr>
      </w:pPr>
      <w:r w:rsidRPr="00970ADC">
        <w:rPr>
          <w:rFonts w:cs="Times New Roman"/>
          <w:szCs w:val="28"/>
          <w:lang w:eastAsia="ru-RU"/>
        </w:rPr>
        <w:t>г. Ярославль</w:t>
      </w:r>
    </w:p>
    <w:p w14:paraId="61D6A693" w14:textId="77777777" w:rsidR="00695B61" w:rsidRDefault="00695B61" w:rsidP="00695B61">
      <w:pPr>
        <w:ind w:right="5101"/>
        <w:jc w:val="both"/>
        <w:rPr>
          <w:rFonts w:cs="Times New Roman"/>
          <w:szCs w:val="28"/>
        </w:rPr>
      </w:pPr>
    </w:p>
    <w:p w14:paraId="02C12D39" w14:textId="77777777" w:rsidR="00695B61" w:rsidRDefault="00695B61" w:rsidP="00695B61">
      <w:pPr>
        <w:ind w:right="5101"/>
        <w:jc w:val="both"/>
        <w:rPr>
          <w:rFonts w:cs="Times New Roman"/>
          <w:szCs w:val="28"/>
        </w:rPr>
      </w:pPr>
    </w:p>
    <w:p w14:paraId="36E7A005" w14:textId="77777777" w:rsidR="001D31C7" w:rsidRDefault="00977B87" w:rsidP="00695B61">
      <w:pPr>
        <w:ind w:right="5101" w:firstLine="0"/>
        <w:rPr>
          <w:rFonts w:cs="Times New Roman"/>
          <w:szCs w:val="28"/>
        </w:rPr>
      </w:pPr>
      <w:r>
        <w:rPr>
          <w:rFonts w:cs="Times New Roman"/>
          <w:szCs w:val="28"/>
        </w:rPr>
        <w:fldChar w:fldCharType="begin"/>
      </w:r>
      <w:r>
        <w:rPr>
          <w:rFonts w:cs="Times New Roman"/>
          <w:szCs w:val="28"/>
        </w:rPr>
        <w:instrText xml:space="preserve"> DOCPROPERTY "Содержание" \* MERGEFORMAT </w:instrText>
      </w:r>
      <w:r>
        <w:rPr>
          <w:rFonts w:cs="Times New Roman"/>
          <w:szCs w:val="28"/>
        </w:rPr>
        <w:fldChar w:fldCharType="separate"/>
      </w:r>
      <w:r w:rsidR="0008589B">
        <w:rPr>
          <w:rFonts w:cs="Times New Roman"/>
          <w:szCs w:val="28"/>
        </w:rPr>
        <w:t>О внесении изменений</w:t>
      </w:r>
    </w:p>
    <w:p w14:paraId="6FAF8060" w14:textId="594A296E" w:rsidR="001D31C7" w:rsidRDefault="0008589B" w:rsidP="00695B61">
      <w:pPr>
        <w:ind w:right="5101" w:firstLine="0"/>
        <w:rPr>
          <w:rFonts w:cs="Times New Roman"/>
          <w:szCs w:val="28"/>
        </w:rPr>
      </w:pPr>
      <w:r>
        <w:rPr>
          <w:rFonts w:cs="Times New Roman"/>
          <w:szCs w:val="28"/>
        </w:rPr>
        <w:t>в приказ департамента</w:t>
      </w:r>
    </w:p>
    <w:p w14:paraId="44376816" w14:textId="0D2436E8" w:rsidR="001D31C7" w:rsidRDefault="0008589B" w:rsidP="00695B61">
      <w:pPr>
        <w:ind w:right="5101" w:firstLine="0"/>
        <w:rPr>
          <w:rFonts w:cs="Times New Roman"/>
          <w:szCs w:val="28"/>
        </w:rPr>
      </w:pPr>
      <w:r>
        <w:rPr>
          <w:rFonts w:cs="Times New Roman"/>
          <w:szCs w:val="28"/>
        </w:rPr>
        <w:t>труда и социальной</w:t>
      </w:r>
    </w:p>
    <w:p w14:paraId="63BA0298" w14:textId="415B22DF" w:rsidR="001D31C7" w:rsidRDefault="0008589B" w:rsidP="00695B61">
      <w:pPr>
        <w:ind w:right="5101" w:firstLine="0"/>
        <w:rPr>
          <w:rFonts w:cs="Times New Roman"/>
          <w:szCs w:val="28"/>
        </w:rPr>
      </w:pPr>
      <w:r>
        <w:rPr>
          <w:rFonts w:cs="Times New Roman"/>
          <w:szCs w:val="28"/>
        </w:rPr>
        <w:t>поддержки нас</w:t>
      </w:r>
      <w:r w:rsidR="003617DD">
        <w:rPr>
          <w:rFonts w:cs="Times New Roman"/>
          <w:szCs w:val="28"/>
        </w:rPr>
        <w:t>еления</w:t>
      </w:r>
    </w:p>
    <w:p w14:paraId="61C4E517" w14:textId="60558E84" w:rsidR="001D31C7" w:rsidRDefault="003617DD" w:rsidP="00695B61">
      <w:pPr>
        <w:ind w:right="5101" w:firstLine="0"/>
        <w:rPr>
          <w:rFonts w:cs="Times New Roman"/>
          <w:szCs w:val="28"/>
        </w:rPr>
      </w:pPr>
      <w:r>
        <w:rPr>
          <w:rFonts w:cs="Times New Roman"/>
          <w:szCs w:val="28"/>
        </w:rPr>
        <w:t>Ярославской области</w:t>
      </w:r>
    </w:p>
    <w:p w14:paraId="47F092B0" w14:textId="4D493F0F" w:rsidR="00695B61" w:rsidRDefault="003617DD" w:rsidP="00695B61">
      <w:pPr>
        <w:ind w:right="5101" w:firstLine="0"/>
        <w:rPr>
          <w:rFonts w:cs="Times New Roman"/>
          <w:szCs w:val="28"/>
        </w:rPr>
      </w:pPr>
      <w:r>
        <w:rPr>
          <w:rFonts w:cs="Times New Roman"/>
          <w:szCs w:val="28"/>
        </w:rPr>
        <w:t xml:space="preserve">от </w:t>
      </w:r>
      <w:r w:rsidR="00C86F9D">
        <w:rPr>
          <w:rFonts w:cs="Times New Roman"/>
          <w:szCs w:val="28"/>
        </w:rPr>
        <w:t>20</w:t>
      </w:r>
      <w:r w:rsidR="00E340A0">
        <w:rPr>
          <w:rFonts w:cs="Times New Roman"/>
          <w:szCs w:val="28"/>
        </w:rPr>
        <w:t>.</w:t>
      </w:r>
      <w:r>
        <w:rPr>
          <w:rFonts w:cs="Times New Roman"/>
          <w:szCs w:val="28"/>
        </w:rPr>
        <w:t>0</w:t>
      </w:r>
      <w:r w:rsidR="00C86F9D">
        <w:rPr>
          <w:rFonts w:cs="Times New Roman"/>
          <w:szCs w:val="28"/>
        </w:rPr>
        <w:t>7</w:t>
      </w:r>
      <w:r w:rsidR="00E340A0">
        <w:rPr>
          <w:rFonts w:cs="Times New Roman"/>
          <w:szCs w:val="28"/>
        </w:rPr>
        <w:t>.201</w:t>
      </w:r>
      <w:r w:rsidR="00C86F9D">
        <w:rPr>
          <w:rFonts w:cs="Times New Roman"/>
          <w:szCs w:val="28"/>
        </w:rPr>
        <w:t>2</w:t>
      </w:r>
      <w:r w:rsidR="0008589B">
        <w:rPr>
          <w:rFonts w:cs="Times New Roman"/>
          <w:szCs w:val="28"/>
        </w:rPr>
        <w:t xml:space="preserve"> № </w:t>
      </w:r>
      <w:r w:rsidR="00977B87">
        <w:rPr>
          <w:rFonts w:cs="Times New Roman"/>
          <w:szCs w:val="28"/>
        </w:rPr>
        <w:fldChar w:fldCharType="end"/>
      </w:r>
      <w:r w:rsidR="00C86F9D">
        <w:rPr>
          <w:rFonts w:cs="Times New Roman"/>
          <w:szCs w:val="28"/>
        </w:rPr>
        <w:t>88</w:t>
      </w:r>
      <w:r w:rsidR="00E340A0">
        <w:rPr>
          <w:rFonts w:cs="Times New Roman"/>
          <w:szCs w:val="28"/>
        </w:rPr>
        <w:t>-1</w:t>
      </w:r>
      <w:r w:rsidR="00C86F9D">
        <w:rPr>
          <w:rFonts w:cs="Times New Roman"/>
          <w:szCs w:val="28"/>
        </w:rPr>
        <w:t>2</w:t>
      </w:r>
    </w:p>
    <w:p w14:paraId="73383F81" w14:textId="77777777" w:rsidR="00695B61" w:rsidRDefault="00695B61" w:rsidP="00695B61">
      <w:pPr>
        <w:ind w:right="-2"/>
        <w:jc w:val="both"/>
        <w:rPr>
          <w:rFonts w:cs="Times New Roman"/>
          <w:szCs w:val="28"/>
        </w:rPr>
      </w:pPr>
    </w:p>
    <w:p w14:paraId="4FE93957" w14:textId="77777777" w:rsidR="00695B61" w:rsidRPr="008F0362" w:rsidRDefault="00695B61" w:rsidP="00695B61">
      <w:pPr>
        <w:ind w:right="-2"/>
        <w:jc w:val="both"/>
        <w:rPr>
          <w:rFonts w:cs="Times New Roman"/>
          <w:szCs w:val="28"/>
        </w:rPr>
      </w:pPr>
    </w:p>
    <w:p w14:paraId="414993A6" w14:textId="77777777" w:rsidR="00F0158F" w:rsidRDefault="00F0158F" w:rsidP="00F0158F">
      <w:pPr>
        <w:ind w:firstLine="0"/>
        <w:jc w:val="both"/>
      </w:pPr>
      <w:r>
        <w:t>МИНИСТЕРСТВО ТРУДА И СОЦИАЛЬНОЙ ПОДДЕРЖКИ НАСЕЛЕНИЯ ЯРОСЛАВСКОЙ ОБЛАСТИ ПРИКАЗЫВАЕТ:</w:t>
      </w:r>
    </w:p>
    <w:p w14:paraId="3EB2275D" w14:textId="0E050BE0" w:rsidR="00356EF0" w:rsidRDefault="00901849" w:rsidP="00485A30">
      <w:pPr>
        <w:autoSpaceDE w:val="0"/>
        <w:autoSpaceDN w:val="0"/>
        <w:adjustRightInd w:val="0"/>
        <w:jc w:val="both"/>
      </w:pPr>
      <w:r>
        <w:t>1.</w:t>
      </w:r>
      <w:r w:rsidR="00AF62B9">
        <w:t> </w:t>
      </w:r>
      <w:r w:rsidR="00356EF0" w:rsidRPr="00356EF0">
        <w:t>Внести в приказ департамента труда и социальной поддержки на</w:t>
      </w:r>
      <w:r w:rsidR="00F9575A">
        <w:t>селения Ярославской области от 20</w:t>
      </w:r>
      <w:r w:rsidR="00356EF0" w:rsidRPr="00356EF0">
        <w:t>.</w:t>
      </w:r>
      <w:r w:rsidR="003F7BCC">
        <w:t>0</w:t>
      </w:r>
      <w:r w:rsidR="00F9575A">
        <w:t>7</w:t>
      </w:r>
      <w:r w:rsidR="00356EF0" w:rsidRPr="00356EF0">
        <w:t>.201</w:t>
      </w:r>
      <w:r w:rsidR="00F9575A">
        <w:t>2</w:t>
      </w:r>
      <w:r w:rsidR="00356EF0" w:rsidRPr="00356EF0">
        <w:t xml:space="preserve"> № </w:t>
      </w:r>
      <w:r w:rsidR="00F9575A">
        <w:t>88</w:t>
      </w:r>
      <w:r w:rsidR="00356EF0" w:rsidRPr="00356EF0">
        <w:t>-1</w:t>
      </w:r>
      <w:r w:rsidR="00F9575A">
        <w:t>2</w:t>
      </w:r>
      <w:r w:rsidR="00356EF0" w:rsidRPr="00356EF0">
        <w:t xml:space="preserve"> «</w:t>
      </w:r>
      <w:r w:rsidR="00F9575A" w:rsidRPr="00280DB5">
        <w:rPr>
          <w:szCs w:val="28"/>
        </w:rPr>
        <w:t>Об утверждении Административного регламента предоставления государственной услуги по</w:t>
      </w:r>
      <w:r w:rsidR="007D7841">
        <w:rPr>
          <w:szCs w:val="28"/>
        </w:rPr>
        <w:t> </w:t>
      </w:r>
      <w:r w:rsidR="00F9575A" w:rsidRPr="00280DB5">
        <w:rPr>
          <w:szCs w:val="28"/>
        </w:rPr>
        <w:t>организации предоставления ежемесячной денежной компенсации гражданам при возникновении у них поствакцинальных осложнений</w:t>
      </w:r>
      <w:r w:rsidR="00356EF0">
        <w:t xml:space="preserve">» </w:t>
      </w:r>
      <w:r w:rsidR="00356EF0" w:rsidRPr="00356EF0">
        <w:t>следующие изменения:</w:t>
      </w:r>
    </w:p>
    <w:p w14:paraId="539CEF61" w14:textId="7CC4ABFF" w:rsidR="000840FF" w:rsidRDefault="00356EF0" w:rsidP="00485A30">
      <w:pPr>
        <w:autoSpaceDE w:val="0"/>
        <w:autoSpaceDN w:val="0"/>
        <w:adjustRightInd w:val="0"/>
        <w:jc w:val="both"/>
        <w:rPr>
          <w:rFonts w:cs="Times New Roman"/>
          <w:szCs w:val="28"/>
        </w:rPr>
      </w:pPr>
      <w:r>
        <w:t>1.1</w:t>
      </w:r>
      <w:r w:rsidR="0008589B">
        <w:t>.</w:t>
      </w:r>
      <w:r w:rsidR="0008589B">
        <w:rPr>
          <w:rFonts w:cs="Times New Roman"/>
          <w:szCs w:val="28"/>
        </w:rPr>
        <w:t> </w:t>
      </w:r>
      <w:r w:rsidR="00663947">
        <w:rPr>
          <w:rFonts w:cs="Times New Roman"/>
          <w:szCs w:val="28"/>
        </w:rPr>
        <w:t xml:space="preserve">В </w:t>
      </w:r>
      <w:r w:rsidR="00A36FBC">
        <w:rPr>
          <w:rFonts w:cs="Times New Roman"/>
          <w:szCs w:val="28"/>
        </w:rPr>
        <w:t>п</w:t>
      </w:r>
      <w:r w:rsidRPr="00356EF0">
        <w:rPr>
          <w:rFonts w:cs="Times New Roman"/>
          <w:szCs w:val="28"/>
        </w:rPr>
        <w:t>ункт</w:t>
      </w:r>
      <w:r w:rsidR="00F9575A">
        <w:rPr>
          <w:rFonts w:cs="Times New Roman"/>
          <w:szCs w:val="28"/>
        </w:rPr>
        <w:t>е</w:t>
      </w:r>
      <w:r w:rsidRPr="00356EF0">
        <w:rPr>
          <w:rFonts w:cs="Times New Roman"/>
          <w:szCs w:val="28"/>
        </w:rPr>
        <w:t xml:space="preserve"> 2 </w:t>
      </w:r>
      <w:r w:rsidR="00663947">
        <w:rPr>
          <w:rFonts w:cs="Times New Roman"/>
          <w:szCs w:val="28"/>
        </w:rPr>
        <w:t xml:space="preserve">слова «заместителя директора департамента» </w:t>
      </w:r>
      <w:r w:rsidR="00663947" w:rsidRPr="00356EF0">
        <w:rPr>
          <w:rFonts w:cs="Times New Roman"/>
          <w:szCs w:val="28"/>
        </w:rPr>
        <w:t xml:space="preserve">заменить словами </w:t>
      </w:r>
      <w:r w:rsidR="00663947">
        <w:rPr>
          <w:rFonts w:cs="Times New Roman"/>
          <w:szCs w:val="28"/>
        </w:rPr>
        <w:t>«первого заместителя министра труда и социальной поддержки населения Ярославской области».</w:t>
      </w:r>
    </w:p>
    <w:p w14:paraId="58C9CA27" w14:textId="461175D7" w:rsidR="00356EF0" w:rsidRDefault="00356EF0" w:rsidP="00667A16">
      <w:pPr>
        <w:tabs>
          <w:tab w:val="center" w:pos="9356"/>
        </w:tabs>
        <w:snapToGrid w:val="0"/>
        <w:jc w:val="both"/>
      </w:pPr>
      <w:r>
        <w:rPr>
          <w:rFonts w:cs="Times New Roman"/>
          <w:szCs w:val="28"/>
        </w:rPr>
        <w:t>1.2.</w:t>
      </w:r>
      <w:r w:rsidR="00AF62B9">
        <w:rPr>
          <w:rFonts w:cs="Times New Roman"/>
          <w:szCs w:val="28"/>
        </w:rPr>
        <w:t> </w:t>
      </w:r>
      <w:r w:rsidR="0008589B">
        <w:t>В</w:t>
      </w:r>
      <w:r w:rsidR="00667A16" w:rsidRPr="00667A16">
        <w:rPr>
          <w:szCs w:val="28"/>
        </w:rPr>
        <w:t xml:space="preserve"> </w:t>
      </w:r>
      <w:r w:rsidR="00667A16">
        <w:rPr>
          <w:szCs w:val="28"/>
        </w:rPr>
        <w:t>А</w:t>
      </w:r>
      <w:r w:rsidR="00667A16" w:rsidRPr="004A4C0D">
        <w:rPr>
          <w:szCs w:val="28"/>
        </w:rPr>
        <w:t>дминистративный регламент</w:t>
      </w:r>
      <w:r w:rsidR="006B248C" w:rsidRPr="006B248C">
        <w:rPr>
          <w:szCs w:val="28"/>
        </w:rPr>
        <w:t xml:space="preserve"> </w:t>
      </w:r>
      <w:r w:rsidR="006B248C" w:rsidRPr="00280DB5">
        <w:rPr>
          <w:szCs w:val="28"/>
        </w:rPr>
        <w:t>предоставления государственной услуги по организации предоставления ежемесячной денежной компенсации гражданам при возникновении у них поствакцинальных осложнений</w:t>
      </w:r>
      <w:r w:rsidR="00667A16">
        <w:rPr>
          <w:bCs/>
          <w:szCs w:val="28"/>
        </w:rPr>
        <w:t xml:space="preserve">, </w:t>
      </w:r>
      <w:r w:rsidRPr="00356EF0">
        <w:t>утвержденный приказом, внести изменения согласно приложению.</w:t>
      </w:r>
    </w:p>
    <w:p w14:paraId="505D1488" w14:textId="157A0188" w:rsidR="00111465" w:rsidRDefault="00356EF0" w:rsidP="00667A16">
      <w:pPr>
        <w:spacing w:after="1" w:line="280" w:lineRule="atLeast"/>
        <w:jc w:val="both"/>
      </w:pPr>
      <w:r>
        <w:t>2</w:t>
      </w:r>
      <w:r w:rsidR="0008589B">
        <w:t>. </w:t>
      </w:r>
      <w:r w:rsidR="00DD6DEE">
        <w:t>Приказ вступает в силу</w:t>
      </w:r>
      <w:r w:rsidR="00100EB0">
        <w:t xml:space="preserve"> </w:t>
      </w:r>
      <w:r w:rsidR="00111465">
        <w:t>через 10 дней после</w:t>
      </w:r>
      <w:r w:rsidR="00353FC0">
        <w:t xml:space="preserve"> его официального опубликования</w:t>
      </w:r>
      <w:r w:rsidR="00EC01B0">
        <w:t>.</w:t>
      </w:r>
    </w:p>
    <w:p w14:paraId="1DE9817F" w14:textId="77777777" w:rsidR="00F0158F" w:rsidRDefault="00F0158F" w:rsidP="00111465">
      <w:pPr>
        <w:spacing w:after="1" w:line="280" w:lineRule="atLeast"/>
        <w:jc w:val="both"/>
      </w:pPr>
    </w:p>
    <w:p w14:paraId="2219A1AE" w14:textId="77777777" w:rsidR="00F0158F" w:rsidRDefault="00F0158F" w:rsidP="00111465">
      <w:pPr>
        <w:spacing w:after="1" w:line="280" w:lineRule="atLeast"/>
        <w:jc w:val="both"/>
        <w:rPr>
          <w:rFonts w:cs="Times New Roman"/>
          <w:szCs w:val="28"/>
        </w:rPr>
      </w:pPr>
    </w:p>
    <w:p w14:paraId="4C5C610F" w14:textId="77777777" w:rsidR="00210FEB" w:rsidRDefault="00210FEB" w:rsidP="00695B61">
      <w:pPr>
        <w:jc w:val="both"/>
        <w:rPr>
          <w:rFonts w:cs="Times New Roman"/>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0158F" w14:paraId="5EB25257" w14:textId="77777777" w:rsidTr="00491C24">
        <w:tc>
          <w:tcPr>
            <w:tcW w:w="4785" w:type="dxa"/>
          </w:tcPr>
          <w:p w14:paraId="0F0455EB" w14:textId="77777777" w:rsidR="00F0158F" w:rsidRDefault="00F0158F" w:rsidP="00491C24">
            <w:pPr>
              <w:ind w:firstLine="0"/>
              <w:rPr>
                <w:rFonts w:cs="Times New Roman"/>
                <w:szCs w:val="28"/>
              </w:rPr>
            </w:pPr>
            <w:r>
              <w:rPr>
                <w:rFonts w:cs="Times New Roman"/>
                <w:szCs w:val="28"/>
              </w:rPr>
              <w:t>Министр труда и социальной</w:t>
            </w:r>
          </w:p>
          <w:p w14:paraId="3460C734" w14:textId="77777777" w:rsidR="00F0158F" w:rsidRDefault="00F0158F" w:rsidP="00491C24">
            <w:pPr>
              <w:ind w:firstLine="0"/>
              <w:rPr>
                <w:rFonts w:cs="Times New Roman"/>
                <w:szCs w:val="28"/>
              </w:rPr>
            </w:pPr>
            <w:r>
              <w:rPr>
                <w:rFonts w:cs="Times New Roman"/>
                <w:szCs w:val="28"/>
              </w:rPr>
              <w:t xml:space="preserve">поддержки населения </w:t>
            </w:r>
          </w:p>
          <w:p w14:paraId="7FC6DD85" w14:textId="77777777" w:rsidR="00F0158F" w:rsidRDefault="00F0158F" w:rsidP="00491C24">
            <w:pPr>
              <w:ind w:firstLine="0"/>
            </w:pPr>
            <w:r>
              <w:rPr>
                <w:rFonts w:cs="Times New Roman"/>
                <w:szCs w:val="28"/>
              </w:rPr>
              <w:t>Ярославской области</w:t>
            </w:r>
          </w:p>
        </w:tc>
        <w:tc>
          <w:tcPr>
            <w:tcW w:w="4785" w:type="dxa"/>
            <w:vAlign w:val="bottom"/>
          </w:tcPr>
          <w:p w14:paraId="0B2D2A09" w14:textId="77777777" w:rsidR="00F0158F" w:rsidRDefault="00F0158F" w:rsidP="00491C24">
            <w:pPr>
              <w:tabs>
                <w:tab w:val="right" w:pos="8931"/>
              </w:tabs>
              <w:ind w:firstLine="0"/>
              <w:jc w:val="right"/>
            </w:pPr>
            <w:r w:rsidRPr="00C61283">
              <w:t>Н.Л. Биочино</w:t>
            </w:r>
          </w:p>
        </w:tc>
      </w:tr>
    </w:tbl>
    <w:p w14:paraId="501FFC17" w14:textId="77777777" w:rsidR="009A21BE" w:rsidRDefault="009A21BE" w:rsidP="00663947">
      <w:pPr>
        <w:autoSpaceDE w:val="0"/>
        <w:autoSpaceDN w:val="0"/>
        <w:adjustRightInd w:val="0"/>
        <w:jc w:val="both"/>
        <w:rPr>
          <w:rFonts w:cs="Times New Roman"/>
          <w:szCs w:val="28"/>
        </w:rPr>
        <w:sectPr w:rsidR="009A21BE" w:rsidSect="008A42D4">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985" w:header="709" w:footer="709" w:gutter="0"/>
          <w:cols w:space="708"/>
          <w:titlePg/>
          <w:docGrid w:linePitch="360"/>
        </w:sectPr>
      </w:pPr>
    </w:p>
    <w:tbl>
      <w:tblPr>
        <w:tblW w:w="9606" w:type="dxa"/>
        <w:tblLook w:val="04A0" w:firstRow="1" w:lastRow="0" w:firstColumn="1" w:lastColumn="0" w:noHBand="0" w:noVBand="1"/>
      </w:tblPr>
      <w:tblGrid>
        <w:gridCol w:w="5495"/>
        <w:gridCol w:w="4111"/>
      </w:tblGrid>
      <w:tr w:rsidR="009A21BE" w:rsidRPr="009A21BE" w14:paraId="374F307F" w14:textId="77777777" w:rsidTr="008031A4">
        <w:tc>
          <w:tcPr>
            <w:tcW w:w="5495" w:type="dxa"/>
          </w:tcPr>
          <w:p w14:paraId="24C691AA" w14:textId="77777777" w:rsidR="009A21BE" w:rsidRPr="009A21BE" w:rsidRDefault="009A21BE" w:rsidP="009A21BE">
            <w:pPr>
              <w:overflowPunct w:val="0"/>
              <w:autoSpaceDE w:val="0"/>
              <w:autoSpaceDN w:val="0"/>
              <w:adjustRightInd w:val="0"/>
              <w:ind w:firstLine="0"/>
              <w:jc w:val="both"/>
              <w:textAlignment w:val="baseline"/>
              <w:rPr>
                <w:rFonts w:cs="Times New Roman"/>
                <w:szCs w:val="28"/>
                <w:lang w:eastAsia="ru-RU"/>
              </w:rPr>
            </w:pPr>
          </w:p>
        </w:tc>
        <w:tc>
          <w:tcPr>
            <w:tcW w:w="4111" w:type="dxa"/>
          </w:tcPr>
          <w:p w14:paraId="70CEF581" w14:textId="77777777" w:rsidR="009A21BE" w:rsidRPr="009A21BE" w:rsidRDefault="009A21BE" w:rsidP="009A21BE">
            <w:pPr>
              <w:overflowPunct w:val="0"/>
              <w:autoSpaceDE w:val="0"/>
              <w:autoSpaceDN w:val="0"/>
              <w:adjustRightInd w:val="0"/>
              <w:ind w:firstLine="0"/>
              <w:textAlignment w:val="baseline"/>
              <w:rPr>
                <w:rFonts w:cs="Times New Roman"/>
                <w:szCs w:val="28"/>
                <w:lang w:eastAsia="ru-RU"/>
              </w:rPr>
            </w:pPr>
            <w:r w:rsidRPr="009A21BE">
              <w:rPr>
                <w:rFonts w:cs="Times New Roman"/>
                <w:szCs w:val="28"/>
                <w:lang w:eastAsia="ru-RU"/>
              </w:rPr>
              <w:t xml:space="preserve">Приложение </w:t>
            </w:r>
          </w:p>
          <w:p w14:paraId="4EAD5265" w14:textId="77777777" w:rsidR="009A21BE" w:rsidRPr="009A21BE" w:rsidRDefault="009A21BE" w:rsidP="009A21BE">
            <w:pPr>
              <w:overflowPunct w:val="0"/>
              <w:autoSpaceDE w:val="0"/>
              <w:autoSpaceDN w:val="0"/>
              <w:adjustRightInd w:val="0"/>
              <w:ind w:firstLine="0"/>
              <w:textAlignment w:val="baseline"/>
              <w:rPr>
                <w:rFonts w:cs="Times New Roman"/>
                <w:szCs w:val="28"/>
                <w:lang w:eastAsia="ru-RU"/>
              </w:rPr>
            </w:pPr>
            <w:r w:rsidRPr="009A21BE">
              <w:rPr>
                <w:rFonts w:cs="Times New Roman"/>
                <w:szCs w:val="28"/>
                <w:lang w:eastAsia="ru-RU"/>
              </w:rPr>
              <w:t>к приказу министерства</w:t>
            </w:r>
          </w:p>
          <w:p w14:paraId="6A3EC22F" w14:textId="77777777" w:rsidR="009A21BE" w:rsidRPr="009A21BE" w:rsidRDefault="009A21BE" w:rsidP="009A21BE">
            <w:pPr>
              <w:overflowPunct w:val="0"/>
              <w:autoSpaceDE w:val="0"/>
              <w:autoSpaceDN w:val="0"/>
              <w:adjustRightInd w:val="0"/>
              <w:ind w:firstLine="0"/>
              <w:textAlignment w:val="baseline"/>
              <w:rPr>
                <w:rFonts w:cs="Times New Roman"/>
                <w:szCs w:val="28"/>
                <w:lang w:eastAsia="ru-RU"/>
              </w:rPr>
            </w:pPr>
            <w:r w:rsidRPr="009A21BE">
              <w:rPr>
                <w:rFonts w:cs="Times New Roman"/>
                <w:szCs w:val="28"/>
                <w:lang w:eastAsia="ru-RU"/>
              </w:rPr>
              <w:t>труда и социальной</w:t>
            </w:r>
          </w:p>
          <w:p w14:paraId="04AC6895" w14:textId="77777777" w:rsidR="009A21BE" w:rsidRPr="009A21BE" w:rsidRDefault="009A21BE" w:rsidP="009A21BE">
            <w:pPr>
              <w:overflowPunct w:val="0"/>
              <w:autoSpaceDE w:val="0"/>
              <w:autoSpaceDN w:val="0"/>
              <w:adjustRightInd w:val="0"/>
              <w:ind w:firstLine="0"/>
              <w:textAlignment w:val="baseline"/>
              <w:rPr>
                <w:rFonts w:cs="Times New Roman"/>
                <w:szCs w:val="28"/>
                <w:lang w:eastAsia="ru-RU"/>
              </w:rPr>
            </w:pPr>
            <w:r w:rsidRPr="009A21BE">
              <w:rPr>
                <w:rFonts w:cs="Times New Roman"/>
                <w:szCs w:val="28"/>
                <w:lang w:eastAsia="ru-RU"/>
              </w:rPr>
              <w:t>поддержки населения Ярославской области</w:t>
            </w:r>
          </w:p>
          <w:p w14:paraId="6534D7FF" w14:textId="552CF656" w:rsidR="009A21BE" w:rsidRPr="009A21BE" w:rsidRDefault="009A21BE" w:rsidP="009A21BE">
            <w:pPr>
              <w:overflowPunct w:val="0"/>
              <w:autoSpaceDE w:val="0"/>
              <w:autoSpaceDN w:val="0"/>
              <w:adjustRightInd w:val="0"/>
              <w:ind w:firstLine="0"/>
              <w:textAlignment w:val="baseline"/>
              <w:rPr>
                <w:rFonts w:cs="Times New Roman"/>
                <w:szCs w:val="28"/>
                <w:lang w:eastAsia="ru-RU"/>
              </w:rPr>
            </w:pPr>
            <w:r w:rsidRPr="009A21BE">
              <w:rPr>
                <w:rFonts w:cs="Times New Roman"/>
                <w:szCs w:val="28"/>
                <w:lang w:eastAsia="ru-RU"/>
              </w:rPr>
              <w:t>от 19.04.2024 № 35-24</w:t>
            </w:r>
          </w:p>
        </w:tc>
      </w:tr>
    </w:tbl>
    <w:p w14:paraId="74045053" w14:textId="77777777" w:rsidR="009A21BE" w:rsidRPr="009A21BE" w:rsidRDefault="009A21BE" w:rsidP="009A21BE">
      <w:pPr>
        <w:overflowPunct w:val="0"/>
        <w:autoSpaceDE w:val="0"/>
        <w:autoSpaceDN w:val="0"/>
        <w:adjustRightInd w:val="0"/>
        <w:ind w:firstLine="0"/>
        <w:jc w:val="both"/>
        <w:textAlignment w:val="baseline"/>
        <w:rPr>
          <w:rFonts w:cs="Times New Roman"/>
          <w:szCs w:val="28"/>
          <w:lang w:eastAsia="ru-RU"/>
        </w:rPr>
      </w:pPr>
    </w:p>
    <w:p w14:paraId="648A7856" w14:textId="77777777" w:rsidR="009A21BE" w:rsidRPr="009A21BE" w:rsidRDefault="009A21BE" w:rsidP="009A21BE">
      <w:pPr>
        <w:overflowPunct w:val="0"/>
        <w:autoSpaceDE w:val="0"/>
        <w:autoSpaceDN w:val="0"/>
        <w:adjustRightInd w:val="0"/>
        <w:ind w:firstLine="0"/>
        <w:jc w:val="both"/>
        <w:textAlignment w:val="baseline"/>
        <w:rPr>
          <w:rFonts w:cs="Times New Roman"/>
          <w:szCs w:val="28"/>
          <w:lang w:eastAsia="ru-RU"/>
        </w:rPr>
      </w:pPr>
    </w:p>
    <w:p w14:paraId="2F376292" w14:textId="77777777" w:rsidR="009A21BE" w:rsidRPr="009A21BE" w:rsidRDefault="009A21BE" w:rsidP="009A21BE">
      <w:pPr>
        <w:overflowPunct w:val="0"/>
        <w:autoSpaceDE w:val="0"/>
        <w:autoSpaceDN w:val="0"/>
        <w:adjustRightInd w:val="0"/>
        <w:ind w:firstLine="0"/>
        <w:jc w:val="center"/>
        <w:textAlignment w:val="baseline"/>
        <w:rPr>
          <w:rFonts w:cs="Times New Roman"/>
          <w:b/>
          <w:szCs w:val="28"/>
          <w:lang w:eastAsia="ru-RU"/>
        </w:rPr>
      </w:pPr>
      <w:r w:rsidRPr="009A21BE">
        <w:rPr>
          <w:rFonts w:cs="Times New Roman"/>
          <w:b/>
          <w:szCs w:val="28"/>
          <w:lang w:eastAsia="ru-RU"/>
        </w:rPr>
        <w:t>ИЗМЕНЕНИЯ,</w:t>
      </w:r>
    </w:p>
    <w:p w14:paraId="7ACD4105" w14:textId="77777777" w:rsidR="009A21BE" w:rsidRPr="009A21BE" w:rsidRDefault="009A21BE" w:rsidP="009A21BE">
      <w:pPr>
        <w:overflowPunct w:val="0"/>
        <w:autoSpaceDE w:val="0"/>
        <w:autoSpaceDN w:val="0"/>
        <w:adjustRightInd w:val="0"/>
        <w:ind w:firstLine="0"/>
        <w:jc w:val="center"/>
        <w:textAlignment w:val="baseline"/>
        <w:rPr>
          <w:rFonts w:eastAsia="Calibri" w:cs="Times New Roman"/>
          <w:b/>
          <w:bCs/>
          <w:szCs w:val="28"/>
        </w:rPr>
      </w:pPr>
      <w:r w:rsidRPr="009A21BE">
        <w:rPr>
          <w:rFonts w:cs="Times New Roman"/>
          <w:b/>
          <w:szCs w:val="28"/>
          <w:lang w:eastAsia="ru-RU"/>
        </w:rPr>
        <w:t xml:space="preserve">вносимые в </w:t>
      </w:r>
      <w:r w:rsidRPr="009A21BE">
        <w:rPr>
          <w:rFonts w:eastAsia="Calibri" w:cs="Times New Roman"/>
          <w:b/>
          <w:szCs w:val="28"/>
        </w:rPr>
        <w:t xml:space="preserve">Административный регламент предоставления государственной услуги </w:t>
      </w:r>
      <w:r w:rsidRPr="009A21BE">
        <w:rPr>
          <w:rFonts w:eastAsia="Calibri" w:cs="Times New Roman"/>
          <w:b/>
          <w:bCs/>
          <w:szCs w:val="28"/>
        </w:rPr>
        <w:t>по организации предоставления</w:t>
      </w:r>
    </w:p>
    <w:p w14:paraId="2F444FAF" w14:textId="77777777" w:rsidR="009A21BE" w:rsidRPr="009A21BE" w:rsidRDefault="009A21BE" w:rsidP="009A21BE">
      <w:pPr>
        <w:overflowPunct w:val="0"/>
        <w:autoSpaceDE w:val="0"/>
        <w:autoSpaceDN w:val="0"/>
        <w:adjustRightInd w:val="0"/>
        <w:ind w:firstLine="0"/>
        <w:jc w:val="center"/>
        <w:textAlignment w:val="baseline"/>
        <w:rPr>
          <w:rFonts w:eastAsia="Calibri" w:cs="Times New Roman"/>
          <w:b/>
          <w:szCs w:val="28"/>
        </w:rPr>
      </w:pPr>
      <w:r w:rsidRPr="009A21BE">
        <w:rPr>
          <w:rFonts w:eastAsia="Calibri" w:cs="Times New Roman"/>
          <w:b/>
          <w:szCs w:val="28"/>
        </w:rPr>
        <w:t>ежемесячной денежной компенсации гражданам при возникновении</w:t>
      </w:r>
    </w:p>
    <w:p w14:paraId="6AB1B195" w14:textId="77777777" w:rsidR="009A21BE" w:rsidRPr="009A21BE" w:rsidRDefault="009A21BE" w:rsidP="009A21BE">
      <w:pPr>
        <w:overflowPunct w:val="0"/>
        <w:autoSpaceDE w:val="0"/>
        <w:autoSpaceDN w:val="0"/>
        <w:adjustRightInd w:val="0"/>
        <w:ind w:firstLine="0"/>
        <w:jc w:val="center"/>
        <w:textAlignment w:val="baseline"/>
        <w:rPr>
          <w:rFonts w:cs="Times New Roman"/>
          <w:b/>
          <w:szCs w:val="28"/>
          <w:lang w:eastAsia="ru-RU"/>
        </w:rPr>
      </w:pPr>
      <w:r w:rsidRPr="009A21BE">
        <w:rPr>
          <w:rFonts w:eastAsia="Calibri" w:cs="Times New Roman"/>
          <w:b/>
          <w:szCs w:val="28"/>
        </w:rPr>
        <w:t>у них поствакцинальных осложнений</w:t>
      </w:r>
    </w:p>
    <w:p w14:paraId="3DF68622" w14:textId="77777777" w:rsidR="009A21BE" w:rsidRPr="009A21BE" w:rsidRDefault="009A21BE" w:rsidP="009A21BE">
      <w:pPr>
        <w:overflowPunct w:val="0"/>
        <w:autoSpaceDE w:val="0"/>
        <w:autoSpaceDN w:val="0"/>
        <w:adjustRightInd w:val="0"/>
        <w:ind w:firstLine="0"/>
        <w:jc w:val="both"/>
        <w:textAlignment w:val="baseline"/>
        <w:rPr>
          <w:rFonts w:cs="Times New Roman"/>
          <w:szCs w:val="28"/>
        </w:rPr>
      </w:pPr>
    </w:p>
    <w:p w14:paraId="35849A7F" w14:textId="77777777" w:rsidR="009A21BE" w:rsidRPr="009A21BE" w:rsidRDefault="009A21BE" w:rsidP="009A21BE">
      <w:pPr>
        <w:tabs>
          <w:tab w:val="left" w:pos="709"/>
        </w:tabs>
        <w:jc w:val="both"/>
        <w:rPr>
          <w:rFonts w:cs="Times New Roman"/>
          <w:szCs w:val="28"/>
        </w:rPr>
      </w:pPr>
      <w:r w:rsidRPr="009A21BE">
        <w:rPr>
          <w:rFonts w:cs="Times New Roman"/>
          <w:szCs w:val="28"/>
        </w:rPr>
        <w:t>1. В разделе 1:</w:t>
      </w:r>
    </w:p>
    <w:p w14:paraId="3B27D34D" w14:textId="77777777" w:rsidR="009A21BE" w:rsidRPr="009A21BE" w:rsidRDefault="009A21BE" w:rsidP="009A21BE">
      <w:pPr>
        <w:tabs>
          <w:tab w:val="left" w:pos="709"/>
        </w:tabs>
        <w:jc w:val="both"/>
        <w:rPr>
          <w:rFonts w:eastAsia="Calibri" w:cs="Times New Roman"/>
          <w:bCs/>
          <w:szCs w:val="28"/>
        </w:rPr>
      </w:pPr>
      <w:r w:rsidRPr="009A21BE">
        <w:rPr>
          <w:rFonts w:cs="Times New Roman"/>
          <w:szCs w:val="28"/>
        </w:rPr>
        <w:t>1.1. В подразделе 1.1 слова «органами социальной защиты населения муниципальных образований Ярославской области (далее – органы социальной защиты населения)» заменить словами «</w:t>
      </w:r>
      <w:r w:rsidRPr="009A21BE">
        <w:rPr>
          <w:rFonts w:eastAsia="Calibri" w:cs="Times New Roman"/>
          <w:bCs/>
          <w:szCs w:val="28"/>
        </w:rPr>
        <w:t xml:space="preserve">государственным казенным учреждением Ярославской области "Единый центр социальных выплат Ярославской области" (далее – ГКУ ЯО </w:t>
      </w:r>
      <w:r w:rsidRPr="009A21BE">
        <w:rPr>
          <w:rFonts w:eastAsia="Calibri" w:cs="Times New Roman"/>
          <w:szCs w:val="28"/>
        </w:rPr>
        <w:t>"ЕЦСВ"</w:t>
      </w:r>
      <w:r w:rsidRPr="009A21BE">
        <w:rPr>
          <w:rFonts w:eastAsia="Calibri" w:cs="Times New Roman"/>
          <w:bCs/>
          <w:szCs w:val="28"/>
        </w:rPr>
        <w:t>)».</w:t>
      </w:r>
    </w:p>
    <w:p w14:paraId="01E210A9" w14:textId="77777777" w:rsidR="009A21BE" w:rsidRPr="009A21BE" w:rsidRDefault="009A21BE" w:rsidP="009A21BE">
      <w:pPr>
        <w:tabs>
          <w:tab w:val="left" w:pos="993"/>
        </w:tabs>
        <w:contextualSpacing/>
        <w:jc w:val="both"/>
        <w:rPr>
          <w:rFonts w:eastAsia="Calibri" w:cs="Times New Roman"/>
          <w:bCs/>
          <w:szCs w:val="28"/>
        </w:rPr>
      </w:pPr>
      <w:r w:rsidRPr="009A21BE">
        <w:rPr>
          <w:rFonts w:eastAsia="Calibri" w:cs="Times New Roman"/>
          <w:bCs/>
          <w:szCs w:val="28"/>
        </w:rPr>
        <w:t>1.2. В подразделе 1.2:</w:t>
      </w:r>
    </w:p>
    <w:p w14:paraId="58A5D525"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bCs/>
          <w:szCs w:val="28"/>
        </w:rPr>
        <w:t xml:space="preserve">1.2.1. В абзаце втором слова «орган социальной защиты населения» </w:t>
      </w:r>
      <w:r w:rsidRPr="009A21BE">
        <w:rPr>
          <w:rFonts w:cs="Times New Roman"/>
          <w:szCs w:val="28"/>
          <w:lang w:eastAsia="ru-RU"/>
        </w:rPr>
        <w:t xml:space="preserve">заменить </w:t>
      </w:r>
      <w:r w:rsidRPr="009A21BE">
        <w:rPr>
          <w:rFonts w:eastAsia="Calibri" w:cs="Times New Roman"/>
          <w:szCs w:val="28"/>
        </w:rPr>
        <w:t>аббревиатурами «ГКУ ЯО "ЕЦСВ"».</w:t>
      </w:r>
    </w:p>
    <w:p w14:paraId="6CEEDDA8"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 xml:space="preserve">1.2.2. В абзаце третьем </w:t>
      </w:r>
      <w:r w:rsidRPr="009A21BE">
        <w:rPr>
          <w:rFonts w:eastAsia="Calibri" w:cs="Times New Roman"/>
          <w:bCs/>
          <w:szCs w:val="28"/>
        </w:rPr>
        <w:t xml:space="preserve">слова «органе социальной защиты населения» </w:t>
      </w:r>
      <w:r w:rsidRPr="009A21BE">
        <w:rPr>
          <w:rFonts w:cs="Times New Roman"/>
          <w:szCs w:val="28"/>
          <w:lang w:eastAsia="ru-RU"/>
        </w:rPr>
        <w:t xml:space="preserve">заменить </w:t>
      </w:r>
      <w:r w:rsidRPr="009A21BE">
        <w:rPr>
          <w:rFonts w:eastAsia="Calibri" w:cs="Times New Roman"/>
          <w:szCs w:val="28"/>
        </w:rPr>
        <w:t>аббревиатурами «ГКУ ЯО "ЕЦСВ"», слова «</w:t>
      </w:r>
      <w:hyperlink r:id="rId17" w:history="1">
        <w:r w:rsidRPr="009A21BE">
          <w:rPr>
            <w:rFonts w:eastAsia="Calibri" w:cs="Times New Roman"/>
            <w:szCs w:val="28"/>
          </w:rPr>
          <w:t>частью</w:t>
        </w:r>
        <w:r w:rsidRPr="009A21BE">
          <w:rPr>
            <w:rFonts w:eastAsia="Calibri" w:cs="Times New Roman"/>
            <w:szCs w:val="28"/>
            <w:lang w:val="en-US"/>
          </w:rPr>
          <w:t> </w:t>
        </w:r>
        <w:r w:rsidRPr="009A21BE">
          <w:rPr>
            <w:rFonts w:eastAsia="Calibri" w:cs="Times New Roman"/>
            <w:szCs w:val="28"/>
          </w:rPr>
          <w:t>18 статьи 14.1</w:t>
        </w:r>
      </w:hyperlink>
      <w:r w:rsidRPr="009A21BE">
        <w:rPr>
          <w:rFonts w:eastAsia="Calibri" w:cs="Times New Roman"/>
          <w:szCs w:val="28"/>
        </w:rPr>
        <w:t xml:space="preserve"> Федерального закона от 27 июля 2006 года № 149</w:t>
      </w:r>
      <w:r w:rsidRPr="009A21BE">
        <w:rPr>
          <w:rFonts w:eastAsia="Calibri" w:cs="Times New Roman"/>
          <w:szCs w:val="28"/>
        </w:rPr>
        <w:noBreakHyphen/>
        <w:t xml:space="preserve">ФЗ "Об информации, информационных технологиях и о защите информации"» </w:t>
      </w:r>
      <w:r w:rsidRPr="009A21BE">
        <w:rPr>
          <w:rFonts w:cs="Times New Roman"/>
          <w:szCs w:val="28"/>
          <w:lang w:eastAsia="ru-RU"/>
        </w:rPr>
        <w:t>–</w:t>
      </w:r>
      <w:r w:rsidRPr="009A21BE">
        <w:rPr>
          <w:rFonts w:eastAsia="Calibri" w:cs="Times New Roman"/>
          <w:szCs w:val="28"/>
        </w:rPr>
        <w:t xml:space="preserve"> словами «Федеральным законом от 29 декабря 2022 года № 572</w:t>
      </w:r>
      <w:r w:rsidRPr="009A21BE">
        <w:rPr>
          <w:rFonts w:eastAsia="Calibri" w:cs="Times New Roman"/>
          <w:szCs w:val="28"/>
        </w:rPr>
        <w:noBreakHyphen/>
        <w:t>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22BA787C"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1.3. В подразделе 1.3:</w:t>
      </w:r>
    </w:p>
    <w:p w14:paraId="66ACE9A9"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1.3.1. В пункте 1.3.1:</w:t>
      </w:r>
    </w:p>
    <w:p w14:paraId="128CF694"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 xml:space="preserve">- в абзаце первом слова «органов социальной защиты населения, </w:t>
      </w:r>
      <w:r w:rsidRPr="009A21BE">
        <w:rPr>
          <w:rFonts w:eastAsia="Calibri" w:cs="Times New Roman"/>
          <w:spacing w:val="-4"/>
          <w:szCs w:val="28"/>
        </w:rPr>
        <w:t xml:space="preserve">предоставляющих» заменить словами </w:t>
      </w:r>
      <w:r w:rsidRPr="009A21BE">
        <w:rPr>
          <w:rFonts w:cs="Times New Roman"/>
          <w:spacing w:val="-4"/>
          <w:szCs w:val="28"/>
          <w:lang w:eastAsia="ru-RU"/>
        </w:rPr>
        <w:t xml:space="preserve">«ГКУ ЯО </w:t>
      </w:r>
      <w:r w:rsidRPr="009A21BE">
        <w:rPr>
          <w:rFonts w:eastAsia="Calibri" w:cs="Times New Roman"/>
          <w:spacing w:val="-4"/>
          <w:szCs w:val="28"/>
        </w:rPr>
        <w:t>"ЕЦСВ"</w:t>
      </w:r>
      <w:r w:rsidRPr="009A21BE">
        <w:rPr>
          <w:rFonts w:cs="Times New Roman"/>
          <w:spacing w:val="-4"/>
          <w:szCs w:val="28"/>
          <w:lang w:eastAsia="ru-RU"/>
        </w:rPr>
        <w:t>, предоставляющего»</w:t>
      </w:r>
      <w:r w:rsidRPr="009A21BE">
        <w:rPr>
          <w:rFonts w:eastAsia="Calibri" w:cs="Times New Roman"/>
          <w:spacing w:val="-4"/>
          <w:szCs w:val="28"/>
        </w:rPr>
        <w:t>;</w:t>
      </w:r>
    </w:p>
    <w:p w14:paraId="44DC3ABF" w14:textId="77777777" w:rsidR="009A21BE" w:rsidRPr="009A21BE" w:rsidRDefault="009A21BE" w:rsidP="009A21BE">
      <w:pPr>
        <w:tabs>
          <w:tab w:val="left" w:pos="993"/>
        </w:tabs>
        <w:contextualSpacing/>
        <w:jc w:val="both"/>
        <w:rPr>
          <w:rFonts w:cs="Times New Roman"/>
          <w:szCs w:val="28"/>
          <w:lang w:eastAsia="ru-RU"/>
        </w:rPr>
      </w:pPr>
      <w:r w:rsidRPr="009A21BE">
        <w:rPr>
          <w:rFonts w:eastAsia="Calibri" w:cs="Times New Roman"/>
          <w:spacing w:val="-4"/>
          <w:szCs w:val="28"/>
        </w:rPr>
        <w:t>- в абзацах четвертом, восьмом слово «департамент» в соответствующих</w:t>
      </w:r>
      <w:r w:rsidRPr="009A21BE">
        <w:rPr>
          <w:rFonts w:eastAsia="Calibri" w:cs="Times New Roman"/>
          <w:szCs w:val="28"/>
        </w:rPr>
        <w:t xml:space="preserve"> падежах заменить словом «министерство» </w:t>
      </w:r>
      <w:r w:rsidRPr="009A21BE">
        <w:rPr>
          <w:rFonts w:cs="Times New Roman"/>
          <w:szCs w:val="28"/>
          <w:lang w:eastAsia="ru-RU"/>
        </w:rPr>
        <w:t>в соответствующих падежах;</w:t>
      </w:r>
    </w:p>
    <w:p w14:paraId="4FC686F4" w14:textId="77777777" w:rsidR="009A21BE" w:rsidRPr="009A21BE" w:rsidRDefault="009A21BE" w:rsidP="009A21BE">
      <w:pPr>
        <w:tabs>
          <w:tab w:val="left" w:pos="993"/>
        </w:tabs>
        <w:contextualSpacing/>
        <w:jc w:val="both"/>
        <w:rPr>
          <w:rFonts w:eastAsia="Calibri" w:cs="Times New Roman"/>
          <w:szCs w:val="28"/>
        </w:rPr>
      </w:pPr>
      <w:r w:rsidRPr="009A21BE">
        <w:rPr>
          <w:rFonts w:cs="Times New Roman"/>
          <w:szCs w:val="28"/>
          <w:lang w:eastAsia="ru-RU"/>
        </w:rPr>
        <w:t xml:space="preserve">- в абзаце пятом слова «органов социальной защиты населения» заменить </w:t>
      </w:r>
      <w:r w:rsidRPr="009A21BE">
        <w:rPr>
          <w:rFonts w:eastAsia="Calibri" w:cs="Times New Roman"/>
          <w:szCs w:val="28"/>
        </w:rPr>
        <w:t>аббревиатурами «ГКУ ЯО "ЕЦСВ"»;</w:t>
      </w:r>
    </w:p>
    <w:p w14:paraId="0E34291E"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 абзац девятый изложить в следующей редакции:</w:t>
      </w:r>
    </w:p>
    <w:p w14:paraId="021A1BA6" w14:textId="77777777" w:rsidR="009A21BE" w:rsidRPr="009A21BE" w:rsidRDefault="009A21BE" w:rsidP="009A21BE">
      <w:pPr>
        <w:autoSpaceDE w:val="0"/>
        <w:autoSpaceDN w:val="0"/>
        <w:adjustRightInd w:val="0"/>
        <w:jc w:val="both"/>
        <w:rPr>
          <w:rFonts w:eastAsia="Calibri" w:cs="Times New Roman"/>
          <w:szCs w:val="28"/>
        </w:rPr>
      </w:pPr>
      <w:r w:rsidRPr="009A21BE">
        <w:rPr>
          <w:rFonts w:eastAsia="Calibri" w:cs="Times New Roman"/>
        </w:rPr>
        <w:t xml:space="preserve">«- при входе в помещение, в котором располагается отдел по работе с клиентами (клиентская служба) ГКУ ЯО </w:t>
      </w:r>
      <w:r w:rsidRPr="009A21BE">
        <w:rPr>
          <w:rFonts w:eastAsia="Calibri" w:cs="Times New Roman"/>
          <w:szCs w:val="28"/>
        </w:rPr>
        <w:t>"ЕЦСВ" муниципального образования Ярославской области;»;</w:t>
      </w:r>
    </w:p>
    <w:p w14:paraId="3EA3682D" w14:textId="77777777" w:rsidR="009A21BE" w:rsidRPr="009A21BE" w:rsidRDefault="009A21BE" w:rsidP="009A21BE">
      <w:pPr>
        <w:tabs>
          <w:tab w:val="left" w:pos="993"/>
        </w:tabs>
        <w:jc w:val="both"/>
        <w:rPr>
          <w:rFonts w:eastAsia="Calibri" w:cs="Times New Roman"/>
          <w:szCs w:val="28"/>
        </w:rPr>
      </w:pPr>
      <w:r w:rsidRPr="009A21BE">
        <w:rPr>
          <w:rFonts w:eastAsia="Calibri" w:cs="Times New Roman"/>
          <w:szCs w:val="28"/>
        </w:rPr>
        <w:lastRenderedPageBreak/>
        <w:t>- дополнить абзацами следующего содержания:</w:t>
      </w:r>
    </w:p>
    <w:p w14:paraId="1DE05B05" w14:textId="77777777" w:rsidR="009A21BE" w:rsidRPr="009A21BE" w:rsidRDefault="009A21BE" w:rsidP="009A21BE">
      <w:pPr>
        <w:tabs>
          <w:tab w:val="left" w:pos="993"/>
        </w:tabs>
        <w:jc w:val="both"/>
        <w:rPr>
          <w:rFonts w:eastAsia="Calibri" w:cs="Times New Roman"/>
          <w:szCs w:val="28"/>
        </w:rPr>
      </w:pPr>
      <w:r w:rsidRPr="009A21BE">
        <w:rPr>
          <w:rFonts w:eastAsia="Calibri" w:cs="Times New Roman"/>
          <w:szCs w:val="28"/>
        </w:rPr>
        <w:t>«- на странице ГКУ ЯО "ЕЦСВ" в социальной сети "ВКонтакте";</w:t>
      </w:r>
    </w:p>
    <w:p w14:paraId="4310A309" w14:textId="77777777" w:rsidR="009A21BE" w:rsidRPr="009A21BE" w:rsidRDefault="009A21BE" w:rsidP="009A21BE">
      <w:pPr>
        <w:tabs>
          <w:tab w:val="left" w:pos="993"/>
        </w:tabs>
        <w:jc w:val="both"/>
        <w:rPr>
          <w:rFonts w:eastAsia="Calibri" w:cs="Times New Roman"/>
          <w:szCs w:val="28"/>
        </w:rPr>
      </w:pPr>
      <w:r w:rsidRPr="009A21BE">
        <w:rPr>
          <w:rFonts w:eastAsia="Calibri" w:cs="Times New Roman"/>
          <w:szCs w:val="28"/>
        </w:rPr>
        <w:t>- на информационных стендах в отделе по работе с клиентами (клиентской службе) ГКУ ЯО "ЕЦСВ" муниципального образования Ярославской области.».</w:t>
      </w:r>
    </w:p>
    <w:p w14:paraId="704B7066" w14:textId="77777777" w:rsidR="009A21BE" w:rsidRPr="009A21BE" w:rsidRDefault="009A21BE" w:rsidP="009A21BE">
      <w:pPr>
        <w:jc w:val="both"/>
        <w:rPr>
          <w:rFonts w:cs="Times New Roman"/>
          <w:szCs w:val="28"/>
        </w:rPr>
      </w:pPr>
      <w:r w:rsidRPr="009A21BE">
        <w:rPr>
          <w:rFonts w:cs="Times New Roman"/>
          <w:szCs w:val="28"/>
        </w:rPr>
        <w:t>1.3.2. В пункте 1.3.3:</w:t>
      </w:r>
    </w:p>
    <w:p w14:paraId="1923FAFC" w14:textId="77777777" w:rsidR="009A21BE" w:rsidRPr="009A21BE" w:rsidRDefault="009A21BE" w:rsidP="009A21BE">
      <w:pPr>
        <w:jc w:val="both"/>
        <w:rPr>
          <w:rFonts w:cs="Times New Roman"/>
          <w:szCs w:val="28"/>
          <w:lang w:eastAsia="ru-RU"/>
        </w:rPr>
      </w:pPr>
      <w:r w:rsidRPr="009A21BE">
        <w:rPr>
          <w:rFonts w:cs="Times New Roman"/>
          <w:szCs w:val="28"/>
        </w:rPr>
        <w:t xml:space="preserve">- в абзаце втором слова «органах социальной защиты населения, предоставляющих» </w:t>
      </w:r>
      <w:r w:rsidRPr="009A21BE">
        <w:rPr>
          <w:rFonts w:cs="Times New Roman"/>
          <w:szCs w:val="28"/>
          <w:lang w:eastAsia="ru-RU"/>
        </w:rPr>
        <w:t xml:space="preserve">заменить словами «ГКУ ЯО </w:t>
      </w:r>
      <w:r w:rsidRPr="009A21BE">
        <w:rPr>
          <w:rFonts w:eastAsia="Calibri" w:cs="Times New Roman"/>
          <w:szCs w:val="28"/>
        </w:rPr>
        <w:t>"ЕЦСВ"</w:t>
      </w:r>
      <w:r w:rsidRPr="009A21BE">
        <w:rPr>
          <w:rFonts w:cs="Times New Roman"/>
          <w:szCs w:val="28"/>
          <w:lang w:eastAsia="ru-RU"/>
        </w:rPr>
        <w:t>, предоставляющего»;</w:t>
      </w:r>
    </w:p>
    <w:p w14:paraId="146047AD" w14:textId="77777777" w:rsidR="009A21BE" w:rsidRPr="009A21BE" w:rsidRDefault="009A21BE" w:rsidP="009A21BE">
      <w:pPr>
        <w:jc w:val="both"/>
        <w:rPr>
          <w:rFonts w:cs="Times New Roman"/>
          <w:szCs w:val="28"/>
          <w:lang w:eastAsia="ru-RU"/>
        </w:rPr>
      </w:pPr>
      <w:r w:rsidRPr="009A21BE">
        <w:rPr>
          <w:rFonts w:cs="Times New Roman"/>
          <w:szCs w:val="28"/>
          <w:lang w:eastAsia="ru-RU"/>
        </w:rPr>
        <w:t>- в абзаце третьем слово «департамента» заменить словом «министерства».</w:t>
      </w:r>
    </w:p>
    <w:p w14:paraId="4CAA7F2E" w14:textId="77777777" w:rsidR="009A21BE" w:rsidRPr="009A21BE" w:rsidRDefault="009A21BE" w:rsidP="009A21BE">
      <w:pPr>
        <w:tabs>
          <w:tab w:val="left" w:pos="993"/>
        </w:tabs>
        <w:contextualSpacing/>
        <w:jc w:val="both"/>
        <w:rPr>
          <w:rFonts w:eastAsia="Calibri" w:cs="Times New Roman"/>
          <w:szCs w:val="28"/>
        </w:rPr>
      </w:pPr>
      <w:r w:rsidRPr="009A21BE">
        <w:rPr>
          <w:rFonts w:cs="Times New Roman"/>
          <w:szCs w:val="28"/>
          <w:lang w:eastAsia="ru-RU"/>
        </w:rPr>
        <w:t xml:space="preserve">1.3.3. В абзацах втором – четвертом, шестом пункта 1.3.4 слова «орган социальной защиты населения» в соответствующих падежах заменить </w:t>
      </w:r>
      <w:r w:rsidRPr="009A21BE">
        <w:rPr>
          <w:rFonts w:eastAsia="Calibri" w:cs="Times New Roman"/>
          <w:szCs w:val="28"/>
        </w:rPr>
        <w:t>аббревиатурами</w:t>
      </w:r>
      <w:r w:rsidRPr="009A21BE">
        <w:rPr>
          <w:rFonts w:cs="Times New Roman"/>
          <w:szCs w:val="28"/>
          <w:lang w:eastAsia="ru-RU"/>
        </w:rPr>
        <w:t xml:space="preserve"> </w:t>
      </w:r>
      <w:r w:rsidRPr="009A21BE">
        <w:rPr>
          <w:rFonts w:eastAsia="Calibri" w:cs="Times New Roman"/>
          <w:szCs w:val="28"/>
        </w:rPr>
        <w:t>«ГКУ ЯО "ЕЦСВ"».</w:t>
      </w:r>
    </w:p>
    <w:p w14:paraId="43DDDE8E" w14:textId="77777777" w:rsidR="009A21BE" w:rsidRPr="009A21BE" w:rsidRDefault="009A21BE" w:rsidP="009A21BE">
      <w:pPr>
        <w:jc w:val="both"/>
        <w:rPr>
          <w:rFonts w:cs="Times New Roman"/>
          <w:szCs w:val="28"/>
          <w:lang w:eastAsia="ru-RU"/>
        </w:rPr>
      </w:pPr>
      <w:r w:rsidRPr="009A21BE">
        <w:rPr>
          <w:rFonts w:cs="Times New Roman"/>
          <w:szCs w:val="28"/>
          <w:lang w:eastAsia="ru-RU"/>
        </w:rPr>
        <w:t>2. В разделе 2:</w:t>
      </w:r>
    </w:p>
    <w:p w14:paraId="31AFB512" w14:textId="77777777" w:rsidR="009A21BE" w:rsidRPr="009A21BE" w:rsidRDefault="009A21BE" w:rsidP="009A21BE">
      <w:pPr>
        <w:jc w:val="both"/>
        <w:rPr>
          <w:rFonts w:cs="Times New Roman"/>
          <w:szCs w:val="28"/>
          <w:lang w:eastAsia="ru-RU"/>
        </w:rPr>
      </w:pPr>
      <w:r w:rsidRPr="009A21BE">
        <w:rPr>
          <w:rFonts w:cs="Times New Roman"/>
          <w:szCs w:val="28"/>
          <w:lang w:eastAsia="ru-RU"/>
        </w:rPr>
        <w:t>2.1. Подраздел 2.2 изложить в следующей редакции:</w:t>
      </w:r>
    </w:p>
    <w:p w14:paraId="3CC231F4" w14:textId="77777777" w:rsidR="009A21BE" w:rsidRPr="009A21BE" w:rsidRDefault="009A21BE" w:rsidP="009A21BE">
      <w:pPr>
        <w:jc w:val="center"/>
        <w:outlineLvl w:val="2"/>
        <w:rPr>
          <w:rFonts w:cs="Times New Roman"/>
          <w:szCs w:val="28"/>
          <w:lang w:eastAsia="ru-RU"/>
        </w:rPr>
      </w:pPr>
    </w:p>
    <w:p w14:paraId="0103433F" w14:textId="77777777" w:rsidR="009A21BE" w:rsidRPr="009A21BE" w:rsidRDefault="009A21BE" w:rsidP="009A21BE">
      <w:pPr>
        <w:ind w:firstLine="0"/>
        <w:jc w:val="center"/>
        <w:outlineLvl w:val="2"/>
        <w:rPr>
          <w:rFonts w:eastAsia="Calibri" w:cs="Times New Roman"/>
          <w:szCs w:val="28"/>
        </w:rPr>
      </w:pPr>
      <w:r w:rsidRPr="009A21BE">
        <w:rPr>
          <w:rFonts w:cs="Times New Roman"/>
          <w:szCs w:val="28"/>
          <w:lang w:eastAsia="ru-RU"/>
        </w:rPr>
        <w:t xml:space="preserve">«2.2. </w:t>
      </w:r>
      <w:r w:rsidRPr="009A21BE">
        <w:rPr>
          <w:rFonts w:eastAsia="Calibri" w:cs="Times New Roman"/>
          <w:szCs w:val="28"/>
        </w:rPr>
        <w:t>Наименование органа, предоставляющего государственную услугу</w:t>
      </w:r>
    </w:p>
    <w:p w14:paraId="7537870C" w14:textId="77777777" w:rsidR="009A21BE" w:rsidRPr="009A21BE" w:rsidRDefault="009A21BE" w:rsidP="009A21BE">
      <w:pPr>
        <w:jc w:val="center"/>
        <w:outlineLvl w:val="2"/>
        <w:rPr>
          <w:rFonts w:eastAsia="Calibri" w:cs="Times New Roman"/>
          <w:szCs w:val="28"/>
        </w:rPr>
      </w:pPr>
    </w:p>
    <w:p w14:paraId="6E44DC48" w14:textId="77777777" w:rsidR="009A21BE" w:rsidRPr="009A21BE" w:rsidRDefault="009A21BE" w:rsidP="009A21BE">
      <w:pPr>
        <w:jc w:val="both"/>
        <w:outlineLvl w:val="2"/>
        <w:rPr>
          <w:rFonts w:eastAsia="Calibri" w:cs="Times New Roman"/>
          <w:szCs w:val="28"/>
        </w:rPr>
      </w:pPr>
      <w:r w:rsidRPr="009A21BE">
        <w:rPr>
          <w:rFonts w:eastAsia="Calibri" w:cs="Times New Roman"/>
          <w:szCs w:val="28"/>
        </w:rPr>
        <w:t xml:space="preserve">Государственная услуга предоставляется ГКУ ЯО </w:t>
      </w:r>
      <w:r w:rsidRPr="009A21BE">
        <w:rPr>
          <w:rFonts w:eastAsia="Calibri" w:cs="Times New Roman"/>
          <w:spacing w:val="-4"/>
          <w:szCs w:val="28"/>
        </w:rPr>
        <w:t>"ЕЦСВ"</w:t>
      </w:r>
      <w:r w:rsidRPr="009A21BE">
        <w:rPr>
          <w:rFonts w:eastAsia="Calibri" w:cs="Times New Roman"/>
          <w:szCs w:val="28"/>
        </w:rPr>
        <w:t>.».</w:t>
      </w:r>
    </w:p>
    <w:p w14:paraId="62C3A460" w14:textId="77777777" w:rsidR="009A21BE" w:rsidRPr="009A21BE" w:rsidRDefault="009A21BE" w:rsidP="009A21BE">
      <w:pPr>
        <w:jc w:val="both"/>
        <w:outlineLvl w:val="2"/>
        <w:rPr>
          <w:rFonts w:eastAsia="Calibri" w:cs="Times New Roman"/>
          <w:szCs w:val="28"/>
        </w:rPr>
      </w:pPr>
      <w:r w:rsidRPr="009A21BE">
        <w:rPr>
          <w:rFonts w:eastAsia="Calibri" w:cs="Times New Roman"/>
          <w:szCs w:val="28"/>
        </w:rPr>
        <w:t>2.2. Из подраздела 2.5 слова «(при наличии финансирования)» исключить.</w:t>
      </w:r>
    </w:p>
    <w:p w14:paraId="0685D836" w14:textId="77777777" w:rsidR="009A21BE" w:rsidRPr="009A21BE" w:rsidRDefault="009A21BE" w:rsidP="009A21BE">
      <w:pPr>
        <w:jc w:val="both"/>
        <w:outlineLvl w:val="2"/>
        <w:rPr>
          <w:rFonts w:cs="Times New Roman"/>
          <w:szCs w:val="28"/>
          <w:lang w:eastAsia="ru-RU"/>
        </w:rPr>
      </w:pPr>
      <w:r w:rsidRPr="009A21BE">
        <w:rPr>
          <w:rFonts w:cs="Times New Roman"/>
          <w:szCs w:val="28"/>
          <w:lang w:eastAsia="ru-RU"/>
        </w:rPr>
        <w:t>2.3. В подразделе 2.6 слово «департамента» заменить словом «министерства».</w:t>
      </w:r>
    </w:p>
    <w:p w14:paraId="57C44138" w14:textId="77777777" w:rsidR="009A21BE" w:rsidRPr="009A21BE" w:rsidRDefault="009A21BE" w:rsidP="009A21BE">
      <w:pPr>
        <w:jc w:val="both"/>
        <w:rPr>
          <w:rFonts w:cs="Times New Roman"/>
          <w:szCs w:val="28"/>
          <w:lang w:eastAsia="ru-RU"/>
        </w:rPr>
      </w:pPr>
      <w:r w:rsidRPr="009A21BE">
        <w:rPr>
          <w:rFonts w:cs="Times New Roman"/>
          <w:szCs w:val="28"/>
          <w:lang w:eastAsia="ru-RU"/>
        </w:rPr>
        <w:t>2.4. В подразделе 2.7:</w:t>
      </w:r>
    </w:p>
    <w:p w14:paraId="1F06E4A0" w14:textId="77777777" w:rsidR="009A21BE" w:rsidRPr="009A21BE" w:rsidRDefault="009A21BE" w:rsidP="009A21BE">
      <w:pPr>
        <w:jc w:val="both"/>
        <w:rPr>
          <w:rFonts w:eastAsia="Calibri" w:cs="Times New Roman"/>
          <w:spacing w:val="-4"/>
          <w:szCs w:val="28"/>
        </w:rPr>
      </w:pPr>
      <w:r w:rsidRPr="009A21BE">
        <w:rPr>
          <w:rFonts w:cs="Times New Roman"/>
          <w:szCs w:val="28"/>
          <w:lang w:eastAsia="ru-RU"/>
        </w:rPr>
        <w:t xml:space="preserve">2.4.1. В абзаце первом пункта 2.7.1 слова «орган социальной защиты населения по месту жительства на территории Ярославской области» заменить словами «отдел по работе с клиентами (клиентскую службу) ГКУ ЯО </w:t>
      </w:r>
      <w:r w:rsidRPr="009A21BE">
        <w:rPr>
          <w:rFonts w:eastAsia="Calibri" w:cs="Times New Roman"/>
          <w:spacing w:val="-4"/>
          <w:szCs w:val="28"/>
        </w:rPr>
        <w:t>"</w:t>
      </w:r>
      <w:r w:rsidRPr="009A21BE">
        <w:rPr>
          <w:rFonts w:cs="Times New Roman"/>
          <w:szCs w:val="28"/>
          <w:lang w:eastAsia="ru-RU"/>
        </w:rPr>
        <w:t>ЕЦСВ</w:t>
      </w:r>
      <w:r w:rsidRPr="009A21BE">
        <w:rPr>
          <w:rFonts w:eastAsia="Calibri" w:cs="Times New Roman"/>
          <w:spacing w:val="-4"/>
          <w:szCs w:val="28"/>
        </w:rPr>
        <w:t xml:space="preserve">" в любом муниципальном образовании Ярославской области»,  слова «органе социальной защиты населения» </w:t>
      </w:r>
      <w:r w:rsidRPr="009A21BE">
        <w:rPr>
          <w:rFonts w:cs="Times New Roman"/>
          <w:szCs w:val="28"/>
        </w:rPr>
        <w:t xml:space="preserve">– </w:t>
      </w:r>
      <w:r w:rsidRPr="009A21BE">
        <w:rPr>
          <w:rFonts w:eastAsia="Calibri" w:cs="Times New Roman"/>
          <w:szCs w:val="28"/>
        </w:rPr>
        <w:t xml:space="preserve">аббревиатурами «ГКУ ЯО "ЕЦСВ"», слово «департамента» </w:t>
      </w:r>
      <w:r w:rsidRPr="009A21BE">
        <w:rPr>
          <w:rFonts w:cs="Times New Roman"/>
          <w:szCs w:val="28"/>
        </w:rPr>
        <w:t>– словом «министерства».</w:t>
      </w:r>
    </w:p>
    <w:p w14:paraId="667D9B73" w14:textId="77777777" w:rsidR="009A21BE" w:rsidRPr="009A21BE" w:rsidRDefault="009A21BE" w:rsidP="009A21BE">
      <w:pPr>
        <w:tabs>
          <w:tab w:val="left" w:pos="993"/>
        </w:tabs>
        <w:contextualSpacing/>
        <w:jc w:val="both"/>
        <w:rPr>
          <w:rFonts w:cs="Times New Roman"/>
          <w:szCs w:val="28"/>
          <w:lang w:eastAsia="ru-RU"/>
        </w:rPr>
      </w:pPr>
      <w:r w:rsidRPr="009A21BE">
        <w:rPr>
          <w:rFonts w:cs="Times New Roman"/>
          <w:szCs w:val="28"/>
          <w:lang w:eastAsia="ru-RU"/>
        </w:rPr>
        <w:t>2.4.2. В пункте 2.7.2:</w:t>
      </w:r>
    </w:p>
    <w:p w14:paraId="7BC175FF" w14:textId="77777777" w:rsidR="009A21BE" w:rsidRPr="009A21BE" w:rsidRDefault="009A21BE" w:rsidP="009A21BE">
      <w:pPr>
        <w:tabs>
          <w:tab w:val="left" w:pos="993"/>
        </w:tabs>
        <w:contextualSpacing/>
        <w:jc w:val="both"/>
        <w:rPr>
          <w:rFonts w:cs="Times New Roman"/>
          <w:szCs w:val="28"/>
          <w:lang w:eastAsia="ru-RU"/>
        </w:rPr>
      </w:pPr>
      <w:r w:rsidRPr="009A21BE">
        <w:rPr>
          <w:rFonts w:cs="Times New Roman"/>
          <w:szCs w:val="28"/>
          <w:lang w:eastAsia="ru-RU"/>
        </w:rPr>
        <w:t>- в абзаце первом слова «документ, удостоверяющий личность» заменить словами «иной документ, удостоверяющий его личность»;</w:t>
      </w:r>
    </w:p>
    <w:p w14:paraId="47D8B511" w14:textId="77777777" w:rsidR="009A21BE" w:rsidRPr="009A21BE" w:rsidRDefault="009A21BE" w:rsidP="009A21BE">
      <w:pPr>
        <w:tabs>
          <w:tab w:val="left" w:pos="993"/>
        </w:tabs>
        <w:contextualSpacing/>
        <w:jc w:val="both"/>
        <w:rPr>
          <w:rFonts w:cs="Times New Roman"/>
          <w:szCs w:val="28"/>
          <w:lang w:eastAsia="ru-RU"/>
        </w:rPr>
      </w:pPr>
      <w:r w:rsidRPr="009A21BE">
        <w:rPr>
          <w:rFonts w:cs="Times New Roman"/>
          <w:szCs w:val="28"/>
          <w:lang w:eastAsia="ru-RU"/>
        </w:rPr>
        <w:t>- в абзаце пятом слова «подтверждающий его полномочия на обращение с заявлением (свидетельство о рождении ребенка, решение органа опеки и попечительства об установлении опеки или попечительства, доверенность)» заменить словами «удостоверяющий его личность, и документ, подтверждающий его полномочия на обращение с заявлением»;</w:t>
      </w:r>
    </w:p>
    <w:p w14:paraId="5FA72990" w14:textId="77777777" w:rsidR="009A21BE" w:rsidRPr="009A21BE" w:rsidRDefault="009A21BE" w:rsidP="009A21BE">
      <w:pPr>
        <w:tabs>
          <w:tab w:val="left" w:pos="993"/>
        </w:tabs>
        <w:contextualSpacing/>
        <w:jc w:val="both"/>
        <w:rPr>
          <w:rFonts w:eastAsia="Calibri" w:cs="Times New Roman"/>
          <w:szCs w:val="28"/>
        </w:rPr>
      </w:pPr>
      <w:r w:rsidRPr="009A21BE">
        <w:rPr>
          <w:rFonts w:cs="Times New Roman"/>
          <w:szCs w:val="28"/>
          <w:lang w:eastAsia="ru-RU"/>
        </w:rPr>
        <w:t>- абзац шестой признать утратившим силу</w:t>
      </w:r>
      <w:r w:rsidRPr="009A21BE">
        <w:rPr>
          <w:rFonts w:eastAsia="Calibri" w:cs="Times New Roman"/>
          <w:szCs w:val="28"/>
        </w:rPr>
        <w:t>.</w:t>
      </w:r>
    </w:p>
    <w:p w14:paraId="2AF251BB" w14:textId="77777777" w:rsidR="009A21BE" w:rsidRPr="009A21BE" w:rsidRDefault="009A21BE" w:rsidP="009A21BE">
      <w:pPr>
        <w:tabs>
          <w:tab w:val="left" w:pos="993"/>
        </w:tabs>
        <w:contextualSpacing/>
        <w:jc w:val="both"/>
        <w:rPr>
          <w:rFonts w:cs="Times New Roman"/>
          <w:szCs w:val="28"/>
          <w:lang w:eastAsia="ru-RU"/>
        </w:rPr>
      </w:pPr>
      <w:r w:rsidRPr="009A21BE">
        <w:rPr>
          <w:rFonts w:cs="Times New Roman"/>
          <w:szCs w:val="28"/>
          <w:lang w:eastAsia="ru-RU"/>
        </w:rPr>
        <w:t>2.4.3. В пункте 2.7.3:</w:t>
      </w:r>
    </w:p>
    <w:p w14:paraId="2D36334C" w14:textId="77777777" w:rsidR="009A21BE" w:rsidRPr="009A21BE" w:rsidRDefault="009A21BE" w:rsidP="009A21BE">
      <w:pPr>
        <w:tabs>
          <w:tab w:val="left" w:pos="993"/>
        </w:tabs>
        <w:contextualSpacing/>
        <w:jc w:val="both"/>
        <w:rPr>
          <w:rFonts w:cs="Times New Roman"/>
          <w:szCs w:val="28"/>
          <w:lang w:eastAsia="ru-RU"/>
        </w:rPr>
      </w:pPr>
      <w:r w:rsidRPr="009A21BE">
        <w:rPr>
          <w:rFonts w:cs="Times New Roman"/>
          <w:szCs w:val="28"/>
          <w:lang w:eastAsia="ru-RU"/>
        </w:rPr>
        <w:t>- в абзаце первом слово «пункте» заменить словами «абзацах первом, третьем, пятом пункта»;</w:t>
      </w:r>
    </w:p>
    <w:p w14:paraId="135AC593" w14:textId="77777777" w:rsidR="009A21BE" w:rsidRPr="009A21BE" w:rsidRDefault="009A21BE" w:rsidP="009A21BE">
      <w:pPr>
        <w:tabs>
          <w:tab w:val="left" w:pos="993"/>
        </w:tabs>
        <w:contextualSpacing/>
        <w:jc w:val="both"/>
        <w:rPr>
          <w:rFonts w:eastAsia="Calibri" w:cs="Times New Roman"/>
          <w:szCs w:val="28"/>
        </w:rPr>
      </w:pPr>
      <w:r w:rsidRPr="009A21BE">
        <w:rPr>
          <w:rFonts w:cs="Times New Roman"/>
          <w:szCs w:val="28"/>
          <w:lang w:eastAsia="ru-RU"/>
        </w:rPr>
        <w:t xml:space="preserve">- в абзаце втором слова «органом социальной защиты населения» заменить </w:t>
      </w:r>
      <w:r w:rsidRPr="009A21BE">
        <w:rPr>
          <w:rFonts w:eastAsia="Calibri" w:cs="Times New Roman"/>
          <w:szCs w:val="28"/>
        </w:rPr>
        <w:t>аббревиатурами</w:t>
      </w:r>
      <w:r w:rsidRPr="009A21BE">
        <w:rPr>
          <w:rFonts w:cs="Times New Roman"/>
          <w:szCs w:val="28"/>
          <w:lang w:eastAsia="ru-RU"/>
        </w:rPr>
        <w:t xml:space="preserve"> </w:t>
      </w:r>
      <w:r w:rsidRPr="009A21BE">
        <w:rPr>
          <w:rFonts w:eastAsia="Calibri" w:cs="Times New Roman"/>
          <w:szCs w:val="28"/>
        </w:rPr>
        <w:t>«ГКУ ЯО "ЕЦСВ"»;</w:t>
      </w:r>
    </w:p>
    <w:p w14:paraId="1C5A5F83"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 в абзаце третьем слова «орган социальной защиты населения, предоставляющий» заменить словами «ГКУ ЯО "ЕЦСВ", предоставляющее».</w:t>
      </w:r>
    </w:p>
    <w:p w14:paraId="520EE687"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2.4.4. В пункте 2.7.4:</w:t>
      </w:r>
    </w:p>
    <w:p w14:paraId="20AE9CE4"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 в абзаце первом слова «Органы социальной защиты населения» заменить аббревиатурами «ГКУ ЯО "ЕЦСВ"»;</w:t>
      </w:r>
    </w:p>
    <w:p w14:paraId="65C5941E"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 в абзаце третьем слова «органы социальной защиты населения» заменить аббревиатурами «ГКУ ЯО "ЕЦСВ"»;</w:t>
      </w:r>
    </w:p>
    <w:p w14:paraId="67D03310"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 xml:space="preserve">- в абзаце девятом слова «должностного лица органа социальной защиты населения» заменить словами «уполномоченного лица ГКУ ЯО "ЕЦСВ"», слова «муниципального служащего» </w:t>
      </w:r>
      <w:r w:rsidRPr="009A21BE">
        <w:rPr>
          <w:rFonts w:cs="Times New Roman"/>
          <w:szCs w:val="28"/>
        </w:rPr>
        <w:t>–</w:t>
      </w:r>
      <w:r w:rsidRPr="009A21BE">
        <w:rPr>
          <w:rFonts w:eastAsia="Calibri" w:cs="Times New Roman"/>
          <w:szCs w:val="28"/>
        </w:rPr>
        <w:t xml:space="preserve"> словами «работника ГКУ ЯО "ЕЦСВ"», слова «руководителя органа социальной защиты населения» </w:t>
      </w:r>
      <w:r w:rsidRPr="009A21BE">
        <w:rPr>
          <w:rFonts w:cs="Times New Roman"/>
          <w:szCs w:val="28"/>
        </w:rPr>
        <w:t>–</w:t>
      </w:r>
      <w:r w:rsidRPr="009A21BE">
        <w:rPr>
          <w:rFonts w:eastAsia="Calibri" w:cs="Times New Roman"/>
          <w:szCs w:val="28"/>
        </w:rPr>
        <w:t xml:space="preserve"> словами «руководителя ГКУ ЯО "ЕЦСВ"».</w:t>
      </w:r>
    </w:p>
    <w:p w14:paraId="3943E9CB"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2.5. В подразделе 2.12 слова «орган социальной защиты населения» заменить аббревиатурами «ГКУ ЯО "ЕЦСВ"».</w:t>
      </w:r>
    </w:p>
    <w:p w14:paraId="7D6CE9AF"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2.6. В подразделе 2.13:</w:t>
      </w:r>
    </w:p>
    <w:p w14:paraId="564DCFB7"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2.6.1. В пункте 2.13.1:</w:t>
      </w:r>
    </w:p>
    <w:p w14:paraId="022683F7"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 в абзацах первом, втором слова «органы социальной защиты населения, предоставляющие» в соответствующих падежах заменить словами «ГКУ ЯО "ЕЦСВ", предоставляющее» в соответствующих падежах;</w:t>
      </w:r>
    </w:p>
    <w:p w14:paraId="1AA13E19"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 xml:space="preserve">- в абзацах четвертом, седьмом слова «орган социальной защиты населения» </w:t>
      </w:r>
      <w:r w:rsidRPr="009A21BE">
        <w:rPr>
          <w:rFonts w:cs="Times New Roman"/>
          <w:szCs w:val="28"/>
          <w:lang w:eastAsia="ru-RU"/>
        </w:rPr>
        <w:t xml:space="preserve">в соответствующих падежах и числах заменить </w:t>
      </w:r>
      <w:r w:rsidRPr="009A21BE">
        <w:rPr>
          <w:rFonts w:eastAsia="Calibri" w:cs="Times New Roman"/>
          <w:szCs w:val="28"/>
        </w:rPr>
        <w:t>аббревиатурами «ГКУ ЯО "ЕЦСВ"».</w:t>
      </w:r>
    </w:p>
    <w:p w14:paraId="36D814BC"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2.6.2. В абзаце втором пункта 2.13.3 слова «органа социальной защиты населения» заменить словами «, где располагается отдел по работе с клиентами (клиентская служба) ГКУ ЯО "ЕЦСВ" муниципального образования Ярославской области,».</w:t>
      </w:r>
    </w:p>
    <w:p w14:paraId="1AA03E00"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 xml:space="preserve">2.6.3. В абзаце втором пункта 2.13.5 слова «органах социальной защиты населения» </w:t>
      </w:r>
      <w:r w:rsidRPr="009A21BE">
        <w:rPr>
          <w:rFonts w:cs="Times New Roman"/>
          <w:szCs w:val="28"/>
          <w:lang w:eastAsia="ru-RU"/>
        </w:rPr>
        <w:t>заменить словами «</w:t>
      </w:r>
      <w:r w:rsidRPr="009A21BE">
        <w:rPr>
          <w:rFonts w:eastAsia="Calibri" w:cs="Times New Roman"/>
          <w:iCs/>
          <w:szCs w:val="28"/>
        </w:rPr>
        <w:t xml:space="preserve">отделе по работе с клиентами (клиентской службе) </w:t>
      </w:r>
      <w:r w:rsidRPr="009A21BE">
        <w:rPr>
          <w:rFonts w:eastAsia="Calibri" w:cs="Times New Roman"/>
          <w:spacing w:val="-4"/>
          <w:szCs w:val="28"/>
        </w:rPr>
        <w:t>ГКУ ЯО "ЕЦСВ" муниципального образования Ярославской области</w:t>
      </w:r>
      <w:r w:rsidRPr="009A21BE">
        <w:rPr>
          <w:rFonts w:eastAsia="Calibri" w:cs="Times New Roman"/>
          <w:szCs w:val="28"/>
        </w:rPr>
        <w:t>».</w:t>
      </w:r>
    </w:p>
    <w:p w14:paraId="10774757"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2.7. В пункте 2.14.1 подраздела 2.14:</w:t>
      </w:r>
    </w:p>
    <w:p w14:paraId="4AF89711" w14:textId="77777777" w:rsidR="009A21BE" w:rsidRPr="009A21BE" w:rsidRDefault="009A21BE" w:rsidP="009A21BE">
      <w:pPr>
        <w:tabs>
          <w:tab w:val="left" w:pos="993"/>
        </w:tabs>
        <w:spacing w:line="235" w:lineRule="auto"/>
        <w:contextualSpacing/>
        <w:jc w:val="both"/>
        <w:rPr>
          <w:rFonts w:eastAsia="Calibri" w:cs="Times New Roman"/>
          <w:spacing w:val="-4"/>
          <w:szCs w:val="28"/>
        </w:rPr>
      </w:pPr>
      <w:r w:rsidRPr="009A21BE">
        <w:rPr>
          <w:rFonts w:eastAsia="Calibri" w:cs="Times New Roman"/>
          <w:szCs w:val="28"/>
        </w:rPr>
        <w:t xml:space="preserve">2.7.1. В абзаце втором слова «органа социальной защиты населения» заменить словами «, где располагается </w:t>
      </w:r>
      <w:r w:rsidRPr="009A21BE">
        <w:rPr>
          <w:rFonts w:eastAsia="Calibri" w:cs="Times New Roman"/>
          <w:spacing w:val="-4"/>
          <w:szCs w:val="28"/>
        </w:rPr>
        <w:t xml:space="preserve">отдел по работе с клиентами </w:t>
      </w:r>
      <w:r w:rsidRPr="009A21BE">
        <w:rPr>
          <w:rFonts w:eastAsia="Calibri" w:cs="Times New Roman"/>
          <w:szCs w:val="28"/>
        </w:rPr>
        <w:t>(клиентская служба) ГКУ ЯО "ЕЦСВ" муниципального образования Ярославской области».</w:t>
      </w:r>
    </w:p>
    <w:p w14:paraId="3DC84570"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pacing w:val="-4"/>
          <w:szCs w:val="28"/>
        </w:rPr>
        <w:t>2.7.2.</w:t>
      </w:r>
      <w:r w:rsidRPr="009A21BE">
        <w:rPr>
          <w:rFonts w:eastAsia="Calibri" w:cs="Times New Roman"/>
          <w:szCs w:val="28"/>
        </w:rPr>
        <w:t> В абзаце четвертом слова «органов социальной защиты населения» заменить словами «</w:t>
      </w:r>
      <w:r w:rsidRPr="009A21BE">
        <w:rPr>
          <w:rFonts w:eastAsia="Calibri" w:cs="Times New Roman"/>
          <w:spacing w:val="-4"/>
          <w:szCs w:val="28"/>
        </w:rPr>
        <w:t xml:space="preserve">отдела по </w:t>
      </w:r>
      <w:r w:rsidRPr="009A21BE">
        <w:rPr>
          <w:rFonts w:eastAsia="Calibri" w:cs="Times New Roman"/>
          <w:szCs w:val="28"/>
        </w:rPr>
        <w:t xml:space="preserve">работе с клиентами (клиентской </w:t>
      </w:r>
      <w:r w:rsidRPr="009A21BE">
        <w:rPr>
          <w:rFonts w:eastAsia="Calibri" w:cs="Times New Roman"/>
          <w:spacing w:val="-4"/>
          <w:szCs w:val="28"/>
        </w:rPr>
        <w:t>службы) ГКУ ЯО "ЕЦСВ</w:t>
      </w:r>
      <w:r w:rsidRPr="009A21BE">
        <w:rPr>
          <w:rFonts w:eastAsia="Calibri" w:cs="Times New Roman"/>
          <w:szCs w:val="28"/>
        </w:rPr>
        <w:t>" муниципального образования Ярославской области».</w:t>
      </w:r>
    </w:p>
    <w:p w14:paraId="471CA07F"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3. В разделе 3:</w:t>
      </w:r>
    </w:p>
    <w:p w14:paraId="3045F491"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3.1. В подразделе 3.1:</w:t>
      </w:r>
    </w:p>
    <w:p w14:paraId="06C41CA5"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3.1.1. В абзаце первом пункта 3.1.2, абзаце четвертом пункта 3.1.3 слова «орган социальной защиты населения» в соответствующих падежах заменить аббревиатурами «ГКУ ЯО "ЕЦСВ"».</w:t>
      </w:r>
    </w:p>
    <w:p w14:paraId="2C8BA1BC"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3.1.2. В абзаце третьем пункта 3.1.4 слова «руководителя органа социальной защиты населения» заменить словами «уполномоченного лица ГКУ ЯО "ЕЦСВ"».</w:t>
      </w:r>
    </w:p>
    <w:p w14:paraId="03C88131"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3.2. В подразделе 3.2:</w:t>
      </w:r>
    </w:p>
    <w:p w14:paraId="3E10EAC0"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3.2.1. В абзаце шестом пункта 3.2.1, пункте 3.2.2 слова «руководитель органа социальной защиты населения» в соответствующих падежах заменить словами «уполномоченное лицо ГКУ ЯО "ЕЦСВ"» в соответствующих падежах.</w:t>
      </w:r>
    </w:p>
    <w:p w14:paraId="2A0A9933"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3.2.2. В пункте 3.2.3:</w:t>
      </w:r>
    </w:p>
    <w:p w14:paraId="73A3FE02"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 xml:space="preserve">- в абзаце первом слова «органа социальной защиты населения» заменить аббревиатурами «ГКУ ЯО "ЕЦСВ"», слово «руководителю» </w:t>
      </w:r>
      <w:r w:rsidRPr="009A21BE">
        <w:rPr>
          <w:rFonts w:cs="Times New Roman"/>
          <w:szCs w:val="28"/>
        </w:rPr>
        <w:t>– словами «уполномоченному лицу»</w:t>
      </w:r>
      <w:r w:rsidRPr="009A21BE">
        <w:rPr>
          <w:rFonts w:eastAsia="Calibri" w:cs="Times New Roman"/>
          <w:szCs w:val="28"/>
        </w:rPr>
        <w:t>;</w:t>
      </w:r>
    </w:p>
    <w:p w14:paraId="755493AD"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 в абзаце шестом слова «руководителем органа социальной защиты населения» заменить словами «уполномоченным лицом ГКУ ЯО "ЕЦСВ"».</w:t>
      </w:r>
    </w:p>
    <w:p w14:paraId="48B244EA"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3.2.3. Абзац пятый пункта 3.2.4 признать утратившим силу.</w:t>
      </w:r>
    </w:p>
    <w:p w14:paraId="7A0AA297"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4. В разделе 4:</w:t>
      </w:r>
    </w:p>
    <w:p w14:paraId="050C760B"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4.1. В пункте 4.1.1 подраздела 4.1, пункте 4.3.2 подраздела 4.3 слова «органа социальной защиты населения» заменить аббревиатурами «ГКУ ЯО "ЕЦСВ"».</w:t>
      </w:r>
    </w:p>
    <w:p w14:paraId="4A1928C9"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4.2. В подразделе 4.2:</w:t>
      </w:r>
    </w:p>
    <w:p w14:paraId="423E87FA"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4.2.1. В пункте 4.2.1:</w:t>
      </w:r>
    </w:p>
    <w:p w14:paraId="73F35D4E"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 в абзаце первом слово «департаментом» заменить словом «министерством»;</w:t>
      </w:r>
    </w:p>
    <w:p w14:paraId="5A4F7138"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 в абзаце втором слова «директором департамента» заменить словами «министром труда и социальной поддержки населения Ярославской области».</w:t>
      </w:r>
    </w:p>
    <w:p w14:paraId="34B76329"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4.2.2. В пункте 4.2.2:</w:t>
      </w:r>
    </w:p>
    <w:p w14:paraId="7A63F25C"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 в абзацах первом, третьем, пятом слово «департамент» в соответствующих падежах заменить словом «министерство» в соответствующих падежах;</w:t>
      </w:r>
    </w:p>
    <w:p w14:paraId="6755A4C9" w14:textId="77777777" w:rsidR="009A21BE" w:rsidRPr="009A21BE" w:rsidRDefault="009A21BE" w:rsidP="009A21BE">
      <w:pPr>
        <w:tabs>
          <w:tab w:val="left" w:pos="993"/>
        </w:tabs>
        <w:spacing w:line="235" w:lineRule="auto"/>
        <w:contextualSpacing/>
        <w:jc w:val="both"/>
        <w:rPr>
          <w:rFonts w:eastAsia="Calibri" w:cs="Times New Roman"/>
          <w:szCs w:val="28"/>
        </w:rPr>
      </w:pPr>
      <w:r w:rsidRPr="009A21BE">
        <w:rPr>
          <w:rFonts w:eastAsia="Calibri" w:cs="Times New Roman"/>
          <w:szCs w:val="28"/>
        </w:rPr>
        <w:t xml:space="preserve">- в абзаце четвертом слова «органа социальной защиты населения, в котором проводилась проверка,» заменить аббревиатурами «ГКУ ЯО "ЕЦСВ"», слово «департаменте» </w:t>
      </w:r>
      <w:r w:rsidRPr="009A21BE">
        <w:rPr>
          <w:rFonts w:cs="Times New Roman"/>
          <w:szCs w:val="28"/>
        </w:rPr>
        <w:t xml:space="preserve">– </w:t>
      </w:r>
      <w:r w:rsidRPr="009A21BE">
        <w:rPr>
          <w:rFonts w:eastAsia="Calibri" w:cs="Times New Roman"/>
          <w:szCs w:val="28"/>
        </w:rPr>
        <w:t>словом «министерстве».</w:t>
      </w:r>
    </w:p>
    <w:p w14:paraId="5B9FAC7A"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4.2.3. В пункте 4.2.3 слова «каждого органа социальной защиты населения» заменить аббревиатурами «ГКУ ЯО "ЕЦСВ"».</w:t>
      </w:r>
    </w:p>
    <w:p w14:paraId="17A8AF05"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4.3. В подразделе 4.4 слово «департамент» в соответствующих падежах заменить словом «министерство» в соответствующих падежах.</w:t>
      </w:r>
    </w:p>
    <w:p w14:paraId="3D4F1F78"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5. В разделе 5:</w:t>
      </w:r>
    </w:p>
    <w:p w14:paraId="1F771177"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5.1. Наименование изложить в следующей редакции: «5. Досудебное (внесудебное) обжалование заявителем решений и действий (бездействия) ГКУ ЯО "ЕЦСВ", должностных лиц ГКУ ЯО "ЕЦСВ", работника ГКУ ЯО "ЕЦСВ"».</w:t>
      </w:r>
    </w:p>
    <w:p w14:paraId="35E5D806"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5.2. В абзацах третьем, восьмом пункта 5.1, пунктах 5.4, 5.6, 5.8 слова «орган социальной защиты населения» в соответствующих падежах заменить аббревиатурами «ГКУ ЯО "ЕЦСВ"».</w:t>
      </w:r>
    </w:p>
    <w:p w14:paraId="4D9D3732"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5.3. В пункте 5.2:</w:t>
      </w:r>
    </w:p>
    <w:p w14:paraId="235B4AEA"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5.3.1. Абзац первый изложить в следующей редакции:</w:t>
      </w:r>
    </w:p>
    <w:p w14:paraId="0055AD02" w14:textId="77777777" w:rsidR="009A21BE" w:rsidRPr="009A21BE" w:rsidRDefault="009A21BE" w:rsidP="009A21BE">
      <w:pPr>
        <w:jc w:val="both"/>
        <w:rPr>
          <w:rFonts w:eastAsia="Calibri" w:cs="Times New Roman"/>
          <w:szCs w:val="28"/>
        </w:rPr>
      </w:pPr>
      <w:r w:rsidRPr="009A21BE">
        <w:rPr>
          <w:rFonts w:eastAsia="Calibri" w:cs="Times New Roman"/>
          <w:szCs w:val="28"/>
        </w:rPr>
        <w:t>«5.2. Жалоба подается в письменной форме на бумажном носителе, в электронной форме в министерство, ГКУ ЯО "ЕЦСВ". Жалобы на решения и действия (бездействие) руководителя ГКУ ЯО "ЕЦСВ" рассматриваются непосредственно министерством.».</w:t>
      </w:r>
    </w:p>
    <w:p w14:paraId="71DAC977" w14:textId="77777777" w:rsidR="009A21BE" w:rsidRPr="009A21BE" w:rsidRDefault="009A21BE" w:rsidP="009A21BE">
      <w:pPr>
        <w:jc w:val="both"/>
        <w:rPr>
          <w:rFonts w:eastAsia="Calibri" w:cs="Times New Roman"/>
          <w:szCs w:val="28"/>
        </w:rPr>
      </w:pPr>
      <w:r w:rsidRPr="009A21BE">
        <w:rPr>
          <w:rFonts w:eastAsia="Calibri" w:cs="Times New Roman"/>
          <w:szCs w:val="28"/>
        </w:rPr>
        <w:t>5.3.2. В абзаце втором слова «органа социальной защиты населения» заменить аббревиатурами</w:t>
      </w:r>
      <w:r w:rsidRPr="009A21BE">
        <w:rPr>
          <w:rFonts w:cs="Times New Roman"/>
          <w:szCs w:val="28"/>
          <w:lang w:eastAsia="ru-RU"/>
        </w:rPr>
        <w:t xml:space="preserve"> </w:t>
      </w:r>
      <w:r w:rsidRPr="009A21BE">
        <w:rPr>
          <w:rFonts w:eastAsia="Calibri" w:cs="Times New Roman"/>
          <w:szCs w:val="28"/>
        </w:rPr>
        <w:t>«ГКУ ЯО "ЕЦСВ"».</w:t>
      </w:r>
    </w:p>
    <w:p w14:paraId="716FCCB8"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5.4. В абзацах втором, четвертом, пятом пункта 5.3 слова «органа социальной защиты населения, должностного лица органа социальной защиты населения либо государственного или муниципального служащего» заменить словами «ГКУ ЯО "ЕЦСВ", должностного лица ГКУ ЯО "ЕЦСВ", работника ГКУ ЯО "ЕЦСВ"».</w:t>
      </w:r>
    </w:p>
    <w:p w14:paraId="690DAC0C" w14:textId="77777777" w:rsidR="009A21BE" w:rsidRPr="009A21BE" w:rsidRDefault="009A21BE" w:rsidP="009A21BE">
      <w:pPr>
        <w:tabs>
          <w:tab w:val="left" w:pos="993"/>
        </w:tabs>
        <w:contextualSpacing/>
        <w:jc w:val="both"/>
        <w:rPr>
          <w:rFonts w:eastAsia="Calibri" w:cs="Times New Roman"/>
          <w:szCs w:val="28"/>
        </w:rPr>
      </w:pPr>
      <w:r w:rsidRPr="009A21BE">
        <w:rPr>
          <w:rFonts w:eastAsia="Calibri" w:cs="Times New Roman"/>
          <w:szCs w:val="28"/>
        </w:rPr>
        <w:t xml:space="preserve">5.5. В пункте 5.10 слово «департамент» в соответствующих падежах заменить словом «министерство» в соответствующих падежах, слова «органов социальной защиты населения» </w:t>
      </w:r>
      <w:r w:rsidRPr="009A21BE">
        <w:rPr>
          <w:rFonts w:cs="Times New Roman"/>
          <w:szCs w:val="28"/>
        </w:rPr>
        <w:t xml:space="preserve">– </w:t>
      </w:r>
      <w:r w:rsidRPr="009A21BE">
        <w:rPr>
          <w:rFonts w:eastAsia="Calibri" w:cs="Times New Roman"/>
          <w:szCs w:val="28"/>
        </w:rPr>
        <w:t>аббревиатурами «ГКУ ЯО "ЕЦСВ"».</w:t>
      </w:r>
    </w:p>
    <w:p w14:paraId="4C8E3647" w14:textId="77777777" w:rsidR="009A21BE" w:rsidRPr="009A21BE" w:rsidRDefault="009A21BE" w:rsidP="009A21BE">
      <w:pPr>
        <w:tabs>
          <w:tab w:val="left" w:pos="993"/>
        </w:tabs>
        <w:contextualSpacing/>
        <w:jc w:val="both"/>
        <w:rPr>
          <w:rFonts w:cs="Times New Roman"/>
          <w:szCs w:val="28"/>
          <w:lang w:eastAsia="ru-RU"/>
        </w:rPr>
      </w:pPr>
      <w:r w:rsidRPr="009A21BE">
        <w:rPr>
          <w:rFonts w:eastAsia="Calibri" w:cs="Times New Roman"/>
          <w:szCs w:val="28"/>
        </w:rPr>
        <w:t>5.6. В пункте 5.12 слова «департамент информатизации и связи» заменить словами «</w:t>
      </w:r>
      <w:r w:rsidRPr="009A21BE">
        <w:rPr>
          <w:rFonts w:cs="Times New Roman"/>
          <w:szCs w:val="28"/>
          <w:lang w:eastAsia="ru-RU"/>
        </w:rPr>
        <w:t>министерство цифрового развития».</w:t>
      </w:r>
    </w:p>
    <w:p w14:paraId="06C52D8B" w14:textId="77777777" w:rsidR="009A21BE" w:rsidRPr="009A21BE" w:rsidRDefault="009A21BE" w:rsidP="009A21BE">
      <w:pPr>
        <w:tabs>
          <w:tab w:val="left" w:pos="0"/>
        </w:tabs>
        <w:suppressAutoHyphens/>
        <w:jc w:val="both"/>
        <w:rPr>
          <w:rFonts w:eastAsia="Calibri" w:cs="Times New Roman"/>
          <w:szCs w:val="28"/>
        </w:rPr>
      </w:pPr>
      <w:r w:rsidRPr="009A21BE">
        <w:rPr>
          <w:rFonts w:eastAsia="Calibri" w:cs="Times New Roman"/>
          <w:spacing w:val="-4"/>
          <w:szCs w:val="28"/>
        </w:rPr>
        <w:t>6. Ф</w:t>
      </w:r>
      <w:r w:rsidRPr="009A21BE">
        <w:rPr>
          <w:rFonts w:eastAsia="Calibri" w:cs="Times New Roman"/>
          <w:szCs w:val="28"/>
        </w:rPr>
        <w:t xml:space="preserve">орму заявления (приложение 3 к Административному регламенту) изложить в следующей редакции: </w:t>
      </w:r>
    </w:p>
    <w:p w14:paraId="5570E89D" w14:textId="77777777" w:rsidR="009A21BE" w:rsidRPr="009A21BE" w:rsidRDefault="009A21BE" w:rsidP="009A21BE">
      <w:pPr>
        <w:ind w:firstLine="4820"/>
        <w:rPr>
          <w:rFonts w:eastAsia="Calibri" w:cs="Times New Roman"/>
          <w:szCs w:val="28"/>
        </w:rPr>
      </w:pPr>
      <w:r w:rsidRPr="009A21BE">
        <w:rPr>
          <w:rFonts w:eastAsia="Calibri" w:cs="Times New Roman"/>
          <w:szCs w:val="28"/>
        </w:rPr>
        <w:t>«Приложение 3</w:t>
      </w:r>
    </w:p>
    <w:p w14:paraId="6798B4EF" w14:textId="77777777" w:rsidR="009A21BE" w:rsidRPr="009A21BE" w:rsidRDefault="009A21BE" w:rsidP="009A21BE">
      <w:pPr>
        <w:ind w:firstLine="4820"/>
        <w:rPr>
          <w:rFonts w:eastAsia="Calibri" w:cs="Times New Roman"/>
          <w:szCs w:val="28"/>
        </w:rPr>
      </w:pPr>
      <w:r w:rsidRPr="009A21BE">
        <w:rPr>
          <w:rFonts w:eastAsia="Calibri" w:cs="Times New Roman"/>
          <w:szCs w:val="28"/>
        </w:rPr>
        <w:t>к Административному регламенту</w:t>
      </w:r>
    </w:p>
    <w:p w14:paraId="68623639" w14:textId="77777777" w:rsidR="009A21BE" w:rsidRPr="009A21BE" w:rsidRDefault="009A21BE" w:rsidP="009A21BE">
      <w:pPr>
        <w:rPr>
          <w:rFonts w:eastAsia="Calibri" w:cs="Times New Roman"/>
          <w:sz w:val="30"/>
          <w:szCs w:val="30"/>
        </w:rPr>
      </w:pPr>
    </w:p>
    <w:p w14:paraId="1AC71D26" w14:textId="77777777" w:rsidR="009A21BE" w:rsidRPr="009A21BE" w:rsidRDefault="009A21BE" w:rsidP="009A21BE">
      <w:pPr>
        <w:ind w:right="1983" w:firstLine="4820"/>
        <w:rPr>
          <w:rFonts w:eastAsia="Calibri" w:cs="Times New Roman"/>
          <w:szCs w:val="28"/>
        </w:rPr>
      </w:pPr>
      <w:r w:rsidRPr="009A21BE">
        <w:rPr>
          <w:rFonts w:eastAsia="Calibri" w:cs="Times New Roman"/>
          <w:szCs w:val="28"/>
        </w:rPr>
        <w:t>Форма</w:t>
      </w:r>
    </w:p>
    <w:p w14:paraId="63B5F89E" w14:textId="77777777" w:rsidR="009A21BE" w:rsidRPr="009A21BE" w:rsidRDefault="009A21BE" w:rsidP="009A21BE">
      <w:pPr>
        <w:rPr>
          <w:rFonts w:eastAsia="Calibri" w:cs="Times New Roman"/>
          <w:szCs w:val="28"/>
        </w:rPr>
      </w:pPr>
    </w:p>
    <w:p w14:paraId="570FBFFB" w14:textId="77777777" w:rsidR="009A21BE" w:rsidRPr="009A21BE" w:rsidRDefault="009A21BE" w:rsidP="009A21BE">
      <w:pPr>
        <w:rPr>
          <w:rFonts w:eastAsia="Calibri" w:cs="Times New Roman"/>
          <w:szCs w:val="28"/>
        </w:rPr>
      </w:pPr>
    </w:p>
    <w:p w14:paraId="1244E052" w14:textId="77777777" w:rsidR="009A21BE" w:rsidRPr="009A21BE" w:rsidRDefault="009A21BE" w:rsidP="009A21BE">
      <w:pPr>
        <w:ind w:left="4820" w:firstLine="0"/>
        <w:rPr>
          <w:rFonts w:eastAsia="Calibri" w:cs="Times New Roman"/>
          <w:szCs w:val="28"/>
        </w:rPr>
      </w:pPr>
      <w:r w:rsidRPr="009A21BE">
        <w:rPr>
          <w:rFonts w:eastAsia="Calibri" w:cs="Times New Roman"/>
          <w:szCs w:val="28"/>
        </w:rPr>
        <w:t>В государственное казенное учреждение Ярославской области "Единый центр социальных выплат Ярославской области"</w:t>
      </w:r>
    </w:p>
    <w:p w14:paraId="775E5EFC" w14:textId="77777777" w:rsidR="009A21BE" w:rsidRPr="009A21BE" w:rsidRDefault="009A21BE" w:rsidP="009A21BE">
      <w:pPr>
        <w:spacing w:line="245" w:lineRule="auto"/>
        <w:jc w:val="center"/>
        <w:rPr>
          <w:rFonts w:eastAsia="Calibri" w:cs="Times New Roman"/>
          <w:sz w:val="30"/>
          <w:szCs w:val="30"/>
        </w:rPr>
      </w:pPr>
    </w:p>
    <w:p w14:paraId="7A6EE866" w14:textId="77777777" w:rsidR="009A21BE" w:rsidRPr="009A21BE" w:rsidRDefault="009A21BE" w:rsidP="009A21BE">
      <w:pPr>
        <w:spacing w:line="245" w:lineRule="auto"/>
        <w:jc w:val="center"/>
        <w:rPr>
          <w:rFonts w:eastAsia="Calibri" w:cs="Times New Roman"/>
          <w:sz w:val="30"/>
          <w:szCs w:val="30"/>
        </w:rPr>
      </w:pPr>
    </w:p>
    <w:p w14:paraId="0BD67ED4" w14:textId="77777777" w:rsidR="009A21BE" w:rsidRPr="009A21BE" w:rsidRDefault="009A21BE" w:rsidP="009A21BE">
      <w:pPr>
        <w:ind w:firstLine="0"/>
        <w:jc w:val="center"/>
        <w:rPr>
          <w:rFonts w:eastAsia="Calibri" w:cs="Times New Roman"/>
          <w:b/>
          <w:szCs w:val="28"/>
        </w:rPr>
      </w:pPr>
      <w:r w:rsidRPr="009A21BE">
        <w:rPr>
          <w:rFonts w:eastAsia="Calibri" w:cs="Times New Roman"/>
          <w:b/>
          <w:szCs w:val="28"/>
        </w:rPr>
        <w:t>ЗАЯВЛЕНИЕ</w:t>
      </w:r>
    </w:p>
    <w:p w14:paraId="3ECC428A" w14:textId="77777777" w:rsidR="009A21BE" w:rsidRPr="009A21BE" w:rsidRDefault="009A21BE" w:rsidP="009A21BE">
      <w:pPr>
        <w:ind w:firstLine="0"/>
        <w:jc w:val="center"/>
        <w:rPr>
          <w:rFonts w:eastAsia="Calibri" w:cs="Times New Roman"/>
          <w:b/>
          <w:iCs/>
          <w:szCs w:val="28"/>
        </w:rPr>
      </w:pPr>
      <w:r w:rsidRPr="009A21BE">
        <w:rPr>
          <w:rFonts w:eastAsia="Calibri" w:cs="Times New Roman"/>
          <w:b/>
          <w:szCs w:val="28"/>
        </w:rPr>
        <w:t xml:space="preserve">о </w:t>
      </w:r>
      <w:r w:rsidRPr="009A21BE">
        <w:rPr>
          <w:rFonts w:eastAsia="Calibri" w:cs="Times New Roman"/>
          <w:b/>
          <w:iCs/>
          <w:szCs w:val="28"/>
        </w:rPr>
        <w:t>предоставлении ежемесячной денежной компенсации гражданам при возникновении у них поствакцинальных осложнений</w:t>
      </w:r>
    </w:p>
    <w:p w14:paraId="3D217276" w14:textId="77777777" w:rsidR="009A21BE" w:rsidRPr="009A21BE" w:rsidRDefault="009A21BE" w:rsidP="009A21BE">
      <w:pPr>
        <w:ind w:firstLine="0"/>
        <w:jc w:val="center"/>
        <w:rPr>
          <w:rFonts w:eastAsia="Calibri"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389"/>
        <w:gridCol w:w="1527"/>
        <w:gridCol w:w="82"/>
        <w:gridCol w:w="344"/>
        <w:gridCol w:w="1870"/>
        <w:gridCol w:w="256"/>
        <w:gridCol w:w="283"/>
        <w:gridCol w:w="2947"/>
      </w:tblGrid>
      <w:tr w:rsidR="009A21BE" w:rsidRPr="009A21BE" w14:paraId="3CEFCF03" w14:textId="77777777" w:rsidTr="008031A4">
        <w:tc>
          <w:tcPr>
            <w:tcW w:w="9292" w:type="dxa"/>
            <w:gridSpan w:val="9"/>
            <w:shd w:val="clear" w:color="auto" w:fill="auto"/>
          </w:tcPr>
          <w:p w14:paraId="4730F9E6" w14:textId="77777777" w:rsidR="009A21BE" w:rsidRPr="009A21BE" w:rsidRDefault="009A21BE" w:rsidP="009A21BE">
            <w:pPr>
              <w:autoSpaceDE w:val="0"/>
              <w:autoSpaceDN w:val="0"/>
              <w:adjustRightInd w:val="0"/>
              <w:ind w:firstLine="0"/>
              <w:contextualSpacing/>
              <w:jc w:val="center"/>
              <w:rPr>
                <w:rFonts w:eastAsia="Calibri" w:cs="Times New Roman"/>
                <w:bCs/>
                <w:szCs w:val="28"/>
              </w:rPr>
            </w:pPr>
            <w:r w:rsidRPr="009A21BE">
              <w:rPr>
                <w:rFonts w:eastAsia="Calibri" w:cs="Times New Roman"/>
                <w:bCs/>
                <w:szCs w:val="28"/>
              </w:rPr>
              <w:t xml:space="preserve">1. Кто обратился за </w:t>
            </w:r>
            <w:r w:rsidRPr="009A21BE">
              <w:rPr>
                <w:rFonts w:eastAsia="Calibri" w:cs="Times New Roman"/>
                <w:iCs/>
                <w:szCs w:val="28"/>
              </w:rPr>
              <w:t>предоставлением ежемесячной денежной компенсации гражданам при возникновении у них поствакцинальных осложнений?</w:t>
            </w:r>
          </w:p>
        </w:tc>
      </w:tr>
      <w:tr w:rsidR="009A21BE" w:rsidRPr="009A21BE" w14:paraId="16620AE5" w14:textId="77777777" w:rsidTr="008031A4">
        <w:tc>
          <w:tcPr>
            <w:tcW w:w="9292" w:type="dxa"/>
            <w:gridSpan w:val="9"/>
            <w:shd w:val="clear" w:color="auto" w:fill="auto"/>
          </w:tcPr>
          <w:p w14:paraId="56E5737D" w14:textId="77777777" w:rsidR="009A21BE" w:rsidRPr="009A21BE" w:rsidRDefault="009A21BE" w:rsidP="009A21BE">
            <w:pPr>
              <w:autoSpaceDE w:val="0"/>
              <w:autoSpaceDN w:val="0"/>
              <w:adjustRightInd w:val="0"/>
              <w:ind w:firstLine="0"/>
              <w:rPr>
                <w:rFonts w:eastAsia="Calibri" w:cs="Times New Roman"/>
                <w:szCs w:val="28"/>
              </w:rPr>
            </w:pPr>
            <w:r w:rsidRPr="009A21BE">
              <w:rPr>
                <w:rFonts w:eastAsia="Calibri" w:cs="Times New Roman"/>
                <w:bCs/>
                <w:szCs w:val="28"/>
              </w:rPr>
              <w:t>□</w:t>
            </w:r>
            <w:r w:rsidRPr="009A21BE">
              <w:rPr>
                <w:rFonts w:eastAsia="Calibri" w:cs="Times New Roman"/>
                <w:szCs w:val="28"/>
              </w:rPr>
              <w:t xml:space="preserve"> Заявитель обратился лично</w:t>
            </w:r>
          </w:p>
          <w:p w14:paraId="3B8C749A"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iCs/>
                <w:szCs w:val="28"/>
              </w:rPr>
              <w:t>(заявление заполняется начиная с раздела 3)</w:t>
            </w:r>
          </w:p>
        </w:tc>
      </w:tr>
      <w:tr w:rsidR="009A21BE" w:rsidRPr="009A21BE" w14:paraId="493AC9DF" w14:textId="77777777" w:rsidTr="008031A4">
        <w:tc>
          <w:tcPr>
            <w:tcW w:w="9292" w:type="dxa"/>
            <w:gridSpan w:val="9"/>
            <w:shd w:val="clear" w:color="auto" w:fill="auto"/>
          </w:tcPr>
          <w:p w14:paraId="4A48A997" w14:textId="77777777" w:rsidR="009A21BE" w:rsidRPr="009A21BE" w:rsidRDefault="009A21BE" w:rsidP="009A21BE">
            <w:pPr>
              <w:autoSpaceDE w:val="0"/>
              <w:autoSpaceDN w:val="0"/>
              <w:adjustRightInd w:val="0"/>
              <w:ind w:firstLine="0"/>
              <w:rPr>
                <w:rFonts w:eastAsia="Calibri" w:cs="Times New Roman"/>
                <w:szCs w:val="28"/>
              </w:rPr>
            </w:pPr>
            <w:r w:rsidRPr="009A21BE">
              <w:rPr>
                <w:rFonts w:eastAsia="Calibri" w:cs="Times New Roman"/>
                <w:bCs/>
                <w:szCs w:val="28"/>
              </w:rPr>
              <w:t>□ Законный п</w:t>
            </w:r>
            <w:r w:rsidRPr="009A21BE">
              <w:rPr>
                <w:rFonts w:eastAsia="Calibri" w:cs="Times New Roman"/>
                <w:szCs w:val="28"/>
              </w:rPr>
              <w:t>редставитель</w:t>
            </w:r>
            <w:r w:rsidRPr="009A21BE">
              <w:rPr>
                <w:rFonts w:ascii="Calibri" w:eastAsia="Calibri" w:hAnsi="Calibri" w:cs="Times New Roman"/>
                <w:sz w:val="16"/>
                <w:szCs w:val="16"/>
              </w:rPr>
              <w:t xml:space="preserve"> </w:t>
            </w:r>
            <w:r w:rsidRPr="009A21BE">
              <w:rPr>
                <w:rFonts w:eastAsia="Calibri" w:cs="Times New Roman"/>
                <w:szCs w:val="28"/>
              </w:rPr>
              <w:t>заявителя</w:t>
            </w:r>
          </w:p>
          <w:p w14:paraId="609EDABF"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szCs w:val="28"/>
              </w:rPr>
              <w:t>(</w:t>
            </w:r>
            <w:r w:rsidRPr="009A21BE">
              <w:rPr>
                <w:rFonts w:eastAsia="Calibri" w:cs="Times New Roman"/>
                <w:bCs/>
                <w:iCs/>
                <w:szCs w:val="28"/>
              </w:rPr>
              <w:t xml:space="preserve">заявление заполняется начиная </w:t>
            </w:r>
            <w:r w:rsidRPr="009A21BE">
              <w:rPr>
                <w:rFonts w:eastAsia="Calibri" w:cs="Times New Roman"/>
                <w:szCs w:val="28"/>
              </w:rPr>
              <w:t>с раздела 2)</w:t>
            </w:r>
          </w:p>
        </w:tc>
      </w:tr>
      <w:tr w:rsidR="009A21BE" w:rsidRPr="009A21BE" w14:paraId="3613FCB2" w14:textId="77777777" w:rsidTr="008031A4">
        <w:tc>
          <w:tcPr>
            <w:tcW w:w="9292" w:type="dxa"/>
            <w:gridSpan w:val="9"/>
            <w:shd w:val="clear" w:color="auto" w:fill="auto"/>
          </w:tcPr>
          <w:p w14:paraId="6F5F4CD8" w14:textId="77777777" w:rsidR="009A21BE" w:rsidRPr="009A21BE" w:rsidRDefault="009A21BE" w:rsidP="009A21BE">
            <w:pPr>
              <w:autoSpaceDE w:val="0"/>
              <w:autoSpaceDN w:val="0"/>
              <w:adjustRightInd w:val="0"/>
              <w:ind w:firstLine="0"/>
              <w:contextualSpacing/>
              <w:jc w:val="center"/>
              <w:rPr>
                <w:rFonts w:eastAsia="Calibri" w:cs="Times New Roman"/>
                <w:bCs/>
                <w:szCs w:val="28"/>
              </w:rPr>
            </w:pPr>
            <w:r w:rsidRPr="009A21BE">
              <w:rPr>
                <w:rFonts w:eastAsia="Calibri" w:cs="Times New Roman"/>
                <w:bCs/>
                <w:szCs w:val="28"/>
              </w:rPr>
              <w:t>2. Сведения о законном представителе заявителя</w:t>
            </w:r>
          </w:p>
        </w:tc>
      </w:tr>
      <w:tr w:rsidR="009A21BE" w:rsidRPr="009A21BE" w14:paraId="0537F670" w14:textId="77777777" w:rsidTr="008031A4">
        <w:tc>
          <w:tcPr>
            <w:tcW w:w="3592" w:type="dxa"/>
            <w:gridSpan w:val="4"/>
            <w:shd w:val="clear" w:color="auto" w:fill="auto"/>
          </w:tcPr>
          <w:p w14:paraId="37D206AA"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Фамилия</w:t>
            </w:r>
          </w:p>
        </w:tc>
        <w:tc>
          <w:tcPr>
            <w:tcW w:w="5700" w:type="dxa"/>
            <w:gridSpan w:val="5"/>
            <w:shd w:val="clear" w:color="auto" w:fill="auto"/>
          </w:tcPr>
          <w:p w14:paraId="0F5684F9"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75FE8736" w14:textId="77777777" w:rsidTr="008031A4">
        <w:tc>
          <w:tcPr>
            <w:tcW w:w="3592" w:type="dxa"/>
            <w:gridSpan w:val="4"/>
            <w:shd w:val="clear" w:color="auto" w:fill="auto"/>
          </w:tcPr>
          <w:p w14:paraId="4EF5E015"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Имя</w:t>
            </w:r>
          </w:p>
        </w:tc>
        <w:tc>
          <w:tcPr>
            <w:tcW w:w="5700" w:type="dxa"/>
            <w:gridSpan w:val="5"/>
            <w:shd w:val="clear" w:color="auto" w:fill="auto"/>
          </w:tcPr>
          <w:p w14:paraId="49A264B6"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4D4B4B5E" w14:textId="77777777" w:rsidTr="008031A4">
        <w:tc>
          <w:tcPr>
            <w:tcW w:w="3592" w:type="dxa"/>
            <w:gridSpan w:val="4"/>
            <w:shd w:val="clear" w:color="auto" w:fill="auto"/>
          </w:tcPr>
          <w:p w14:paraId="40960E70"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Отчество (при наличии)</w:t>
            </w:r>
          </w:p>
        </w:tc>
        <w:tc>
          <w:tcPr>
            <w:tcW w:w="5700" w:type="dxa"/>
            <w:gridSpan w:val="5"/>
            <w:shd w:val="clear" w:color="auto" w:fill="auto"/>
          </w:tcPr>
          <w:p w14:paraId="57B4C736"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00A22A3D" w14:textId="77777777" w:rsidTr="008031A4">
        <w:tc>
          <w:tcPr>
            <w:tcW w:w="3592" w:type="dxa"/>
            <w:gridSpan w:val="4"/>
            <w:shd w:val="clear" w:color="auto" w:fill="auto"/>
          </w:tcPr>
          <w:p w14:paraId="5C972C70"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Дата рождения</w:t>
            </w:r>
          </w:p>
        </w:tc>
        <w:tc>
          <w:tcPr>
            <w:tcW w:w="5700" w:type="dxa"/>
            <w:gridSpan w:val="5"/>
            <w:shd w:val="clear" w:color="auto" w:fill="auto"/>
          </w:tcPr>
          <w:p w14:paraId="2E90B5FB"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2B3569E0" w14:textId="77777777" w:rsidTr="008031A4">
        <w:tc>
          <w:tcPr>
            <w:tcW w:w="3592" w:type="dxa"/>
            <w:gridSpan w:val="4"/>
            <w:shd w:val="clear" w:color="auto" w:fill="auto"/>
          </w:tcPr>
          <w:p w14:paraId="683B27A5"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Наименование документа, удостоверяющего личность</w:t>
            </w:r>
          </w:p>
        </w:tc>
        <w:tc>
          <w:tcPr>
            <w:tcW w:w="5700" w:type="dxa"/>
            <w:gridSpan w:val="5"/>
            <w:shd w:val="clear" w:color="auto" w:fill="auto"/>
          </w:tcPr>
          <w:p w14:paraId="406CDBB4"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29C3E229" w14:textId="77777777" w:rsidTr="008031A4">
        <w:tc>
          <w:tcPr>
            <w:tcW w:w="1983" w:type="dxa"/>
            <w:gridSpan w:val="2"/>
            <w:shd w:val="clear" w:color="auto" w:fill="auto"/>
          </w:tcPr>
          <w:p w14:paraId="3B2B75EA"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серия</w:t>
            </w:r>
          </w:p>
        </w:tc>
        <w:tc>
          <w:tcPr>
            <w:tcW w:w="1953" w:type="dxa"/>
            <w:gridSpan w:val="3"/>
            <w:shd w:val="clear" w:color="auto" w:fill="auto"/>
          </w:tcPr>
          <w:p w14:paraId="0D576D0D" w14:textId="77777777" w:rsidR="009A21BE" w:rsidRPr="009A21BE" w:rsidRDefault="009A21BE" w:rsidP="009A21BE">
            <w:pPr>
              <w:autoSpaceDE w:val="0"/>
              <w:autoSpaceDN w:val="0"/>
              <w:adjustRightInd w:val="0"/>
              <w:ind w:firstLine="0"/>
              <w:rPr>
                <w:rFonts w:eastAsia="Calibri" w:cs="Times New Roman"/>
                <w:bCs/>
                <w:szCs w:val="28"/>
              </w:rPr>
            </w:pPr>
          </w:p>
        </w:tc>
        <w:tc>
          <w:tcPr>
            <w:tcW w:w="2126" w:type="dxa"/>
            <w:gridSpan w:val="2"/>
            <w:vMerge w:val="restart"/>
            <w:shd w:val="clear" w:color="auto" w:fill="auto"/>
          </w:tcPr>
          <w:p w14:paraId="6DFF336F"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кем выдан</w:t>
            </w:r>
          </w:p>
        </w:tc>
        <w:tc>
          <w:tcPr>
            <w:tcW w:w="3230" w:type="dxa"/>
            <w:gridSpan w:val="2"/>
            <w:vMerge w:val="restart"/>
            <w:shd w:val="clear" w:color="auto" w:fill="auto"/>
          </w:tcPr>
          <w:p w14:paraId="72650D80"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2F4B26F0" w14:textId="77777777" w:rsidTr="008031A4">
        <w:tc>
          <w:tcPr>
            <w:tcW w:w="1983" w:type="dxa"/>
            <w:gridSpan w:val="2"/>
            <w:shd w:val="clear" w:color="auto" w:fill="auto"/>
          </w:tcPr>
          <w:p w14:paraId="5AC7FFB5"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номер</w:t>
            </w:r>
          </w:p>
        </w:tc>
        <w:tc>
          <w:tcPr>
            <w:tcW w:w="1953" w:type="dxa"/>
            <w:gridSpan w:val="3"/>
            <w:shd w:val="clear" w:color="auto" w:fill="auto"/>
          </w:tcPr>
          <w:p w14:paraId="45A9A12A" w14:textId="77777777" w:rsidR="009A21BE" w:rsidRPr="009A21BE" w:rsidRDefault="009A21BE" w:rsidP="009A21BE">
            <w:pPr>
              <w:autoSpaceDE w:val="0"/>
              <w:autoSpaceDN w:val="0"/>
              <w:adjustRightInd w:val="0"/>
              <w:ind w:firstLine="0"/>
              <w:rPr>
                <w:rFonts w:eastAsia="Calibri" w:cs="Times New Roman"/>
                <w:bCs/>
                <w:szCs w:val="28"/>
              </w:rPr>
            </w:pPr>
          </w:p>
        </w:tc>
        <w:tc>
          <w:tcPr>
            <w:tcW w:w="2126" w:type="dxa"/>
            <w:gridSpan w:val="2"/>
            <w:vMerge/>
            <w:shd w:val="clear" w:color="auto" w:fill="auto"/>
          </w:tcPr>
          <w:p w14:paraId="17989D01" w14:textId="77777777" w:rsidR="009A21BE" w:rsidRPr="009A21BE" w:rsidRDefault="009A21BE" w:rsidP="009A21BE">
            <w:pPr>
              <w:autoSpaceDE w:val="0"/>
              <w:autoSpaceDN w:val="0"/>
              <w:adjustRightInd w:val="0"/>
              <w:ind w:firstLine="0"/>
              <w:rPr>
                <w:rFonts w:eastAsia="Calibri" w:cs="Times New Roman"/>
                <w:bCs/>
                <w:szCs w:val="28"/>
              </w:rPr>
            </w:pPr>
          </w:p>
        </w:tc>
        <w:tc>
          <w:tcPr>
            <w:tcW w:w="3230" w:type="dxa"/>
            <w:gridSpan w:val="2"/>
            <w:vMerge/>
            <w:shd w:val="clear" w:color="auto" w:fill="auto"/>
          </w:tcPr>
          <w:p w14:paraId="54CBF38C"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6F17AB93" w14:textId="77777777" w:rsidTr="008031A4">
        <w:tc>
          <w:tcPr>
            <w:tcW w:w="1983" w:type="dxa"/>
            <w:gridSpan w:val="2"/>
            <w:shd w:val="clear" w:color="auto" w:fill="auto"/>
          </w:tcPr>
          <w:p w14:paraId="7121A04C"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код подраз</w:t>
            </w:r>
            <w:r w:rsidRPr="009A21BE">
              <w:rPr>
                <w:rFonts w:eastAsia="Calibri" w:cs="Times New Roman"/>
                <w:bCs/>
                <w:szCs w:val="28"/>
              </w:rPr>
              <w:softHyphen/>
              <w:t>деления</w:t>
            </w:r>
          </w:p>
        </w:tc>
        <w:tc>
          <w:tcPr>
            <w:tcW w:w="1953" w:type="dxa"/>
            <w:gridSpan w:val="3"/>
            <w:shd w:val="clear" w:color="auto" w:fill="auto"/>
          </w:tcPr>
          <w:p w14:paraId="320F7F04" w14:textId="77777777" w:rsidR="009A21BE" w:rsidRPr="009A21BE" w:rsidRDefault="009A21BE" w:rsidP="009A21BE">
            <w:pPr>
              <w:autoSpaceDE w:val="0"/>
              <w:autoSpaceDN w:val="0"/>
              <w:adjustRightInd w:val="0"/>
              <w:ind w:firstLine="0"/>
              <w:rPr>
                <w:rFonts w:eastAsia="Calibri" w:cs="Times New Roman"/>
                <w:bCs/>
                <w:szCs w:val="28"/>
              </w:rPr>
            </w:pPr>
          </w:p>
        </w:tc>
        <w:tc>
          <w:tcPr>
            <w:tcW w:w="2126" w:type="dxa"/>
            <w:gridSpan w:val="2"/>
            <w:shd w:val="clear" w:color="auto" w:fill="auto"/>
          </w:tcPr>
          <w:p w14:paraId="17889C97"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дата выдачи</w:t>
            </w:r>
          </w:p>
        </w:tc>
        <w:tc>
          <w:tcPr>
            <w:tcW w:w="3230" w:type="dxa"/>
            <w:gridSpan w:val="2"/>
            <w:shd w:val="clear" w:color="auto" w:fill="auto"/>
          </w:tcPr>
          <w:p w14:paraId="6EEC020D"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56FF6A6A" w14:textId="77777777" w:rsidTr="008031A4">
        <w:tc>
          <w:tcPr>
            <w:tcW w:w="3510" w:type="dxa"/>
            <w:gridSpan w:val="3"/>
            <w:shd w:val="clear" w:color="auto" w:fill="auto"/>
          </w:tcPr>
          <w:p w14:paraId="7A1E142B"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Контактный телефон</w:t>
            </w:r>
          </w:p>
        </w:tc>
        <w:tc>
          <w:tcPr>
            <w:tcW w:w="5782" w:type="dxa"/>
            <w:gridSpan w:val="6"/>
            <w:shd w:val="clear" w:color="auto" w:fill="auto"/>
          </w:tcPr>
          <w:p w14:paraId="6EF8B9DE"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0DE8CCFB" w14:textId="77777777" w:rsidTr="008031A4">
        <w:tc>
          <w:tcPr>
            <w:tcW w:w="3510" w:type="dxa"/>
            <w:gridSpan w:val="3"/>
            <w:shd w:val="clear" w:color="auto" w:fill="auto"/>
          </w:tcPr>
          <w:p w14:paraId="1FA24C96"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Адрес электронной почты</w:t>
            </w:r>
          </w:p>
        </w:tc>
        <w:tc>
          <w:tcPr>
            <w:tcW w:w="5782" w:type="dxa"/>
            <w:gridSpan w:val="6"/>
            <w:shd w:val="clear" w:color="auto" w:fill="auto"/>
          </w:tcPr>
          <w:p w14:paraId="3060D56F"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75DEDC77" w14:textId="77777777" w:rsidTr="008031A4">
        <w:tc>
          <w:tcPr>
            <w:tcW w:w="9292" w:type="dxa"/>
            <w:gridSpan w:val="9"/>
            <w:shd w:val="clear" w:color="auto" w:fill="auto"/>
          </w:tcPr>
          <w:p w14:paraId="370C81DD"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 Подтверждаю наличие документа, подтверждающего полномочия на подачу заявления от имени заявителя</w:t>
            </w:r>
          </w:p>
        </w:tc>
      </w:tr>
      <w:tr w:rsidR="009A21BE" w:rsidRPr="009A21BE" w14:paraId="3EF70C49" w14:textId="77777777" w:rsidTr="008031A4">
        <w:tc>
          <w:tcPr>
            <w:tcW w:w="9292" w:type="dxa"/>
            <w:gridSpan w:val="9"/>
            <w:shd w:val="clear" w:color="auto" w:fill="auto"/>
          </w:tcPr>
          <w:p w14:paraId="01BCB1A1" w14:textId="77777777" w:rsidR="009A21BE" w:rsidRPr="009A21BE" w:rsidRDefault="009A21BE" w:rsidP="009A21BE">
            <w:pPr>
              <w:autoSpaceDE w:val="0"/>
              <w:autoSpaceDN w:val="0"/>
              <w:adjustRightInd w:val="0"/>
              <w:ind w:firstLine="0"/>
              <w:contextualSpacing/>
              <w:jc w:val="center"/>
              <w:rPr>
                <w:rFonts w:eastAsia="Calibri" w:cs="Times New Roman"/>
                <w:bCs/>
                <w:szCs w:val="28"/>
              </w:rPr>
            </w:pPr>
            <w:r w:rsidRPr="009A21BE">
              <w:rPr>
                <w:rFonts w:eastAsia="Calibri" w:cs="Times New Roman"/>
                <w:bCs/>
                <w:szCs w:val="28"/>
              </w:rPr>
              <w:t>3. Сведения о заявителе</w:t>
            </w:r>
          </w:p>
        </w:tc>
      </w:tr>
      <w:tr w:rsidR="009A21BE" w:rsidRPr="009A21BE" w14:paraId="5782D8C2" w14:textId="77777777" w:rsidTr="008031A4">
        <w:tc>
          <w:tcPr>
            <w:tcW w:w="3510" w:type="dxa"/>
            <w:gridSpan w:val="3"/>
            <w:shd w:val="clear" w:color="auto" w:fill="auto"/>
          </w:tcPr>
          <w:p w14:paraId="269F191A"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Фамилия</w:t>
            </w:r>
          </w:p>
        </w:tc>
        <w:tc>
          <w:tcPr>
            <w:tcW w:w="5782" w:type="dxa"/>
            <w:gridSpan w:val="6"/>
            <w:shd w:val="clear" w:color="auto" w:fill="auto"/>
          </w:tcPr>
          <w:p w14:paraId="4092B6FD"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51940C04" w14:textId="77777777" w:rsidTr="008031A4">
        <w:tc>
          <w:tcPr>
            <w:tcW w:w="3510" w:type="dxa"/>
            <w:gridSpan w:val="3"/>
            <w:shd w:val="clear" w:color="auto" w:fill="auto"/>
          </w:tcPr>
          <w:p w14:paraId="51C263F1"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Имя</w:t>
            </w:r>
          </w:p>
        </w:tc>
        <w:tc>
          <w:tcPr>
            <w:tcW w:w="5782" w:type="dxa"/>
            <w:gridSpan w:val="6"/>
            <w:shd w:val="clear" w:color="auto" w:fill="auto"/>
          </w:tcPr>
          <w:p w14:paraId="2980E9BF"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260D0176" w14:textId="77777777" w:rsidTr="008031A4">
        <w:tc>
          <w:tcPr>
            <w:tcW w:w="3510" w:type="dxa"/>
            <w:gridSpan w:val="3"/>
            <w:shd w:val="clear" w:color="auto" w:fill="auto"/>
          </w:tcPr>
          <w:p w14:paraId="379DE82B"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Отчество (при наличии)</w:t>
            </w:r>
          </w:p>
        </w:tc>
        <w:tc>
          <w:tcPr>
            <w:tcW w:w="5782" w:type="dxa"/>
            <w:gridSpan w:val="6"/>
            <w:shd w:val="clear" w:color="auto" w:fill="auto"/>
          </w:tcPr>
          <w:p w14:paraId="3FE096FB"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1348B661" w14:textId="77777777" w:rsidTr="008031A4">
        <w:tc>
          <w:tcPr>
            <w:tcW w:w="3510" w:type="dxa"/>
            <w:gridSpan w:val="3"/>
            <w:shd w:val="clear" w:color="auto" w:fill="auto"/>
          </w:tcPr>
          <w:p w14:paraId="5BFDE362"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Дата рождения</w:t>
            </w:r>
          </w:p>
        </w:tc>
        <w:tc>
          <w:tcPr>
            <w:tcW w:w="5782" w:type="dxa"/>
            <w:gridSpan w:val="6"/>
            <w:shd w:val="clear" w:color="auto" w:fill="auto"/>
          </w:tcPr>
          <w:p w14:paraId="36090670"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4DBE6F79" w14:textId="77777777" w:rsidTr="008031A4">
        <w:tc>
          <w:tcPr>
            <w:tcW w:w="3510" w:type="dxa"/>
            <w:gridSpan w:val="3"/>
            <w:shd w:val="clear" w:color="auto" w:fill="auto"/>
          </w:tcPr>
          <w:p w14:paraId="678969D9"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 xml:space="preserve">Наименование документа, </w:t>
            </w:r>
            <w:r w:rsidRPr="009A21BE">
              <w:rPr>
                <w:rFonts w:eastAsia="Calibri" w:cs="Times New Roman"/>
                <w:bCs/>
                <w:spacing w:val="-2"/>
                <w:szCs w:val="28"/>
              </w:rPr>
              <w:t>удостоверяющего личность</w:t>
            </w:r>
          </w:p>
        </w:tc>
        <w:tc>
          <w:tcPr>
            <w:tcW w:w="5782" w:type="dxa"/>
            <w:gridSpan w:val="6"/>
            <w:shd w:val="clear" w:color="auto" w:fill="auto"/>
          </w:tcPr>
          <w:p w14:paraId="1DAE9608"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20119846" w14:textId="77777777" w:rsidTr="008031A4">
        <w:tc>
          <w:tcPr>
            <w:tcW w:w="1983" w:type="dxa"/>
            <w:gridSpan w:val="2"/>
            <w:shd w:val="clear" w:color="auto" w:fill="auto"/>
          </w:tcPr>
          <w:p w14:paraId="1DC74223"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серия</w:t>
            </w:r>
          </w:p>
        </w:tc>
        <w:tc>
          <w:tcPr>
            <w:tcW w:w="1527" w:type="dxa"/>
            <w:shd w:val="clear" w:color="auto" w:fill="auto"/>
          </w:tcPr>
          <w:p w14:paraId="0040EFA4" w14:textId="77777777" w:rsidR="009A21BE" w:rsidRPr="009A21BE" w:rsidRDefault="009A21BE" w:rsidP="009A21BE">
            <w:pPr>
              <w:autoSpaceDE w:val="0"/>
              <w:autoSpaceDN w:val="0"/>
              <w:adjustRightInd w:val="0"/>
              <w:ind w:firstLine="0"/>
              <w:rPr>
                <w:rFonts w:eastAsia="Calibri" w:cs="Times New Roman"/>
                <w:bCs/>
                <w:szCs w:val="28"/>
              </w:rPr>
            </w:pPr>
          </w:p>
        </w:tc>
        <w:tc>
          <w:tcPr>
            <w:tcW w:w="2552" w:type="dxa"/>
            <w:gridSpan w:val="4"/>
            <w:vMerge w:val="restart"/>
            <w:shd w:val="clear" w:color="auto" w:fill="auto"/>
          </w:tcPr>
          <w:p w14:paraId="56361F86"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кем выдан</w:t>
            </w:r>
          </w:p>
        </w:tc>
        <w:tc>
          <w:tcPr>
            <w:tcW w:w="3230" w:type="dxa"/>
            <w:gridSpan w:val="2"/>
            <w:vMerge w:val="restart"/>
            <w:shd w:val="clear" w:color="auto" w:fill="auto"/>
          </w:tcPr>
          <w:p w14:paraId="75643351"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1797FFDA" w14:textId="77777777" w:rsidTr="008031A4">
        <w:tc>
          <w:tcPr>
            <w:tcW w:w="1983" w:type="dxa"/>
            <w:gridSpan w:val="2"/>
            <w:shd w:val="clear" w:color="auto" w:fill="auto"/>
          </w:tcPr>
          <w:p w14:paraId="5E0B73D8"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номер</w:t>
            </w:r>
          </w:p>
        </w:tc>
        <w:tc>
          <w:tcPr>
            <w:tcW w:w="1527" w:type="dxa"/>
            <w:shd w:val="clear" w:color="auto" w:fill="auto"/>
          </w:tcPr>
          <w:p w14:paraId="78680B12" w14:textId="77777777" w:rsidR="009A21BE" w:rsidRPr="009A21BE" w:rsidRDefault="009A21BE" w:rsidP="009A21BE">
            <w:pPr>
              <w:autoSpaceDE w:val="0"/>
              <w:autoSpaceDN w:val="0"/>
              <w:adjustRightInd w:val="0"/>
              <w:ind w:firstLine="0"/>
              <w:rPr>
                <w:rFonts w:eastAsia="Calibri" w:cs="Times New Roman"/>
                <w:bCs/>
                <w:szCs w:val="28"/>
              </w:rPr>
            </w:pPr>
          </w:p>
        </w:tc>
        <w:tc>
          <w:tcPr>
            <w:tcW w:w="2552" w:type="dxa"/>
            <w:gridSpan w:val="4"/>
            <w:vMerge/>
            <w:shd w:val="clear" w:color="auto" w:fill="auto"/>
          </w:tcPr>
          <w:p w14:paraId="4A7D9711" w14:textId="77777777" w:rsidR="009A21BE" w:rsidRPr="009A21BE" w:rsidRDefault="009A21BE" w:rsidP="009A21BE">
            <w:pPr>
              <w:autoSpaceDE w:val="0"/>
              <w:autoSpaceDN w:val="0"/>
              <w:adjustRightInd w:val="0"/>
              <w:ind w:firstLine="0"/>
              <w:rPr>
                <w:rFonts w:eastAsia="Calibri" w:cs="Times New Roman"/>
                <w:bCs/>
                <w:szCs w:val="28"/>
              </w:rPr>
            </w:pPr>
          </w:p>
        </w:tc>
        <w:tc>
          <w:tcPr>
            <w:tcW w:w="3230" w:type="dxa"/>
            <w:gridSpan w:val="2"/>
            <w:vMerge/>
            <w:shd w:val="clear" w:color="auto" w:fill="auto"/>
          </w:tcPr>
          <w:p w14:paraId="4F1945CF"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2661AB86" w14:textId="77777777" w:rsidTr="008031A4">
        <w:tc>
          <w:tcPr>
            <w:tcW w:w="1983" w:type="dxa"/>
            <w:gridSpan w:val="2"/>
            <w:shd w:val="clear" w:color="auto" w:fill="auto"/>
          </w:tcPr>
          <w:p w14:paraId="3D3F0604"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код подраз</w:t>
            </w:r>
            <w:r w:rsidRPr="009A21BE">
              <w:rPr>
                <w:rFonts w:eastAsia="Calibri" w:cs="Times New Roman"/>
                <w:bCs/>
                <w:szCs w:val="28"/>
              </w:rPr>
              <w:softHyphen/>
              <w:t>деления</w:t>
            </w:r>
          </w:p>
        </w:tc>
        <w:tc>
          <w:tcPr>
            <w:tcW w:w="1527" w:type="dxa"/>
            <w:shd w:val="clear" w:color="auto" w:fill="auto"/>
          </w:tcPr>
          <w:p w14:paraId="35D6ADA8" w14:textId="77777777" w:rsidR="009A21BE" w:rsidRPr="009A21BE" w:rsidRDefault="009A21BE" w:rsidP="009A21BE">
            <w:pPr>
              <w:autoSpaceDE w:val="0"/>
              <w:autoSpaceDN w:val="0"/>
              <w:adjustRightInd w:val="0"/>
              <w:ind w:firstLine="0"/>
              <w:rPr>
                <w:rFonts w:eastAsia="Calibri" w:cs="Times New Roman"/>
                <w:bCs/>
                <w:szCs w:val="28"/>
              </w:rPr>
            </w:pPr>
          </w:p>
        </w:tc>
        <w:tc>
          <w:tcPr>
            <w:tcW w:w="2552" w:type="dxa"/>
            <w:gridSpan w:val="4"/>
            <w:shd w:val="clear" w:color="auto" w:fill="auto"/>
          </w:tcPr>
          <w:p w14:paraId="07D0D695"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дата выдачи</w:t>
            </w:r>
          </w:p>
        </w:tc>
        <w:tc>
          <w:tcPr>
            <w:tcW w:w="3230" w:type="dxa"/>
            <w:gridSpan w:val="2"/>
            <w:shd w:val="clear" w:color="auto" w:fill="auto"/>
          </w:tcPr>
          <w:p w14:paraId="71C4CFB8"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2372FBF3" w14:textId="77777777" w:rsidTr="008031A4">
        <w:tc>
          <w:tcPr>
            <w:tcW w:w="3510" w:type="dxa"/>
            <w:gridSpan w:val="3"/>
            <w:shd w:val="clear" w:color="auto" w:fill="auto"/>
          </w:tcPr>
          <w:p w14:paraId="0BFDF9E4"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СНИЛС</w:t>
            </w:r>
          </w:p>
        </w:tc>
        <w:tc>
          <w:tcPr>
            <w:tcW w:w="5782" w:type="dxa"/>
            <w:gridSpan w:val="6"/>
            <w:shd w:val="clear" w:color="auto" w:fill="auto"/>
          </w:tcPr>
          <w:p w14:paraId="29685AE0"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6639ABA5" w14:textId="77777777" w:rsidTr="008031A4">
        <w:tc>
          <w:tcPr>
            <w:tcW w:w="3510" w:type="dxa"/>
            <w:gridSpan w:val="3"/>
            <w:shd w:val="clear" w:color="auto" w:fill="auto"/>
          </w:tcPr>
          <w:p w14:paraId="0D385214"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Контактный телефон</w:t>
            </w:r>
          </w:p>
        </w:tc>
        <w:tc>
          <w:tcPr>
            <w:tcW w:w="5782" w:type="dxa"/>
            <w:gridSpan w:val="6"/>
            <w:shd w:val="clear" w:color="auto" w:fill="auto"/>
          </w:tcPr>
          <w:p w14:paraId="44B1709A"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33634E0A" w14:textId="77777777" w:rsidTr="008031A4">
        <w:tc>
          <w:tcPr>
            <w:tcW w:w="3510" w:type="dxa"/>
            <w:gridSpan w:val="3"/>
            <w:shd w:val="clear" w:color="auto" w:fill="auto"/>
          </w:tcPr>
          <w:p w14:paraId="4D7AC1C4"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Адрес электронной почты</w:t>
            </w:r>
          </w:p>
        </w:tc>
        <w:tc>
          <w:tcPr>
            <w:tcW w:w="5782" w:type="dxa"/>
            <w:gridSpan w:val="6"/>
            <w:shd w:val="clear" w:color="auto" w:fill="auto"/>
          </w:tcPr>
          <w:p w14:paraId="79685A76"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7D590756" w14:textId="77777777" w:rsidTr="008031A4">
        <w:tc>
          <w:tcPr>
            <w:tcW w:w="3510" w:type="dxa"/>
            <w:gridSpan w:val="3"/>
            <w:shd w:val="clear" w:color="auto" w:fill="auto"/>
          </w:tcPr>
          <w:p w14:paraId="03B5A223"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Адрес регистрации по месту жительства</w:t>
            </w:r>
          </w:p>
        </w:tc>
        <w:tc>
          <w:tcPr>
            <w:tcW w:w="5782" w:type="dxa"/>
            <w:gridSpan w:val="6"/>
            <w:shd w:val="clear" w:color="auto" w:fill="auto"/>
          </w:tcPr>
          <w:p w14:paraId="6A19DDA6"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290C7FCE" w14:textId="77777777" w:rsidTr="008031A4">
        <w:tc>
          <w:tcPr>
            <w:tcW w:w="9292" w:type="dxa"/>
            <w:gridSpan w:val="9"/>
            <w:shd w:val="clear" w:color="auto" w:fill="auto"/>
          </w:tcPr>
          <w:p w14:paraId="5B7B6CDF" w14:textId="77777777" w:rsidR="009A21BE" w:rsidRPr="009A21BE" w:rsidRDefault="009A21BE" w:rsidP="009A21BE">
            <w:pPr>
              <w:autoSpaceDE w:val="0"/>
              <w:autoSpaceDN w:val="0"/>
              <w:adjustRightInd w:val="0"/>
              <w:ind w:firstLine="0"/>
              <w:contextualSpacing/>
              <w:jc w:val="center"/>
              <w:rPr>
                <w:rFonts w:eastAsia="Calibri" w:cs="Times New Roman"/>
                <w:bCs/>
                <w:szCs w:val="28"/>
              </w:rPr>
            </w:pPr>
            <w:r w:rsidRPr="009A21BE">
              <w:rPr>
                <w:rFonts w:eastAsia="Calibri" w:cs="Times New Roman"/>
                <w:bCs/>
                <w:szCs w:val="28"/>
              </w:rPr>
              <w:t>4. Сведения о ребенке (если заявление подается законным представителем ребенка)</w:t>
            </w:r>
          </w:p>
        </w:tc>
      </w:tr>
      <w:tr w:rsidR="009A21BE" w:rsidRPr="009A21BE" w14:paraId="2597AD05" w14:textId="77777777" w:rsidTr="008031A4">
        <w:tc>
          <w:tcPr>
            <w:tcW w:w="3510" w:type="dxa"/>
            <w:gridSpan w:val="3"/>
            <w:shd w:val="clear" w:color="auto" w:fill="auto"/>
          </w:tcPr>
          <w:p w14:paraId="5F8FBEAD"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Фамилия</w:t>
            </w:r>
          </w:p>
        </w:tc>
        <w:tc>
          <w:tcPr>
            <w:tcW w:w="5782" w:type="dxa"/>
            <w:gridSpan w:val="6"/>
            <w:shd w:val="clear" w:color="auto" w:fill="auto"/>
          </w:tcPr>
          <w:p w14:paraId="2892DF92"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44DC3B5F" w14:textId="77777777" w:rsidTr="008031A4">
        <w:tc>
          <w:tcPr>
            <w:tcW w:w="3510" w:type="dxa"/>
            <w:gridSpan w:val="3"/>
            <w:shd w:val="clear" w:color="auto" w:fill="auto"/>
          </w:tcPr>
          <w:p w14:paraId="46D56F82"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Имя</w:t>
            </w:r>
          </w:p>
        </w:tc>
        <w:tc>
          <w:tcPr>
            <w:tcW w:w="5782" w:type="dxa"/>
            <w:gridSpan w:val="6"/>
            <w:shd w:val="clear" w:color="auto" w:fill="auto"/>
          </w:tcPr>
          <w:p w14:paraId="0523AE24"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66938077" w14:textId="77777777" w:rsidTr="008031A4">
        <w:tc>
          <w:tcPr>
            <w:tcW w:w="3510" w:type="dxa"/>
            <w:gridSpan w:val="3"/>
            <w:shd w:val="clear" w:color="auto" w:fill="auto"/>
          </w:tcPr>
          <w:p w14:paraId="4FDE905D"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Отчество (при наличии)</w:t>
            </w:r>
          </w:p>
        </w:tc>
        <w:tc>
          <w:tcPr>
            <w:tcW w:w="5782" w:type="dxa"/>
            <w:gridSpan w:val="6"/>
            <w:shd w:val="clear" w:color="auto" w:fill="auto"/>
          </w:tcPr>
          <w:p w14:paraId="28552C5C"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482FEC92" w14:textId="77777777" w:rsidTr="008031A4">
        <w:tc>
          <w:tcPr>
            <w:tcW w:w="3510" w:type="dxa"/>
            <w:gridSpan w:val="3"/>
            <w:shd w:val="clear" w:color="auto" w:fill="auto"/>
          </w:tcPr>
          <w:p w14:paraId="43B4342A"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Дата рождения</w:t>
            </w:r>
          </w:p>
        </w:tc>
        <w:tc>
          <w:tcPr>
            <w:tcW w:w="5782" w:type="dxa"/>
            <w:gridSpan w:val="6"/>
            <w:shd w:val="clear" w:color="auto" w:fill="auto"/>
          </w:tcPr>
          <w:p w14:paraId="73420E6A"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1768F033" w14:textId="77777777" w:rsidTr="008031A4">
        <w:tc>
          <w:tcPr>
            <w:tcW w:w="3510" w:type="dxa"/>
            <w:gridSpan w:val="3"/>
            <w:shd w:val="clear" w:color="auto" w:fill="auto"/>
          </w:tcPr>
          <w:p w14:paraId="719384D0"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СНИЛС</w:t>
            </w:r>
          </w:p>
        </w:tc>
        <w:tc>
          <w:tcPr>
            <w:tcW w:w="5782" w:type="dxa"/>
            <w:gridSpan w:val="6"/>
            <w:shd w:val="clear" w:color="auto" w:fill="auto"/>
          </w:tcPr>
          <w:p w14:paraId="435B0F5B"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0FC910F3" w14:textId="77777777" w:rsidTr="008031A4">
        <w:tc>
          <w:tcPr>
            <w:tcW w:w="3510" w:type="dxa"/>
            <w:gridSpan w:val="3"/>
            <w:vMerge w:val="restart"/>
            <w:shd w:val="clear" w:color="auto" w:fill="auto"/>
          </w:tcPr>
          <w:p w14:paraId="2FD39BB6"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 xml:space="preserve">Реквизиты актовой записи о рождении ребенка (в случае, если заявителем является ребенок) </w:t>
            </w:r>
          </w:p>
        </w:tc>
        <w:tc>
          <w:tcPr>
            <w:tcW w:w="2296" w:type="dxa"/>
            <w:gridSpan w:val="3"/>
            <w:shd w:val="clear" w:color="auto" w:fill="auto"/>
          </w:tcPr>
          <w:p w14:paraId="64095E05"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номер</w:t>
            </w:r>
          </w:p>
        </w:tc>
        <w:tc>
          <w:tcPr>
            <w:tcW w:w="3486" w:type="dxa"/>
            <w:gridSpan w:val="3"/>
            <w:shd w:val="clear" w:color="auto" w:fill="auto"/>
          </w:tcPr>
          <w:p w14:paraId="5668DBE7"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53DD4B43" w14:textId="77777777" w:rsidTr="008031A4">
        <w:tc>
          <w:tcPr>
            <w:tcW w:w="3510" w:type="dxa"/>
            <w:gridSpan w:val="3"/>
            <w:vMerge/>
            <w:shd w:val="clear" w:color="auto" w:fill="auto"/>
          </w:tcPr>
          <w:p w14:paraId="2F9C0090" w14:textId="77777777" w:rsidR="009A21BE" w:rsidRPr="009A21BE" w:rsidRDefault="009A21BE" w:rsidP="009A21BE">
            <w:pPr>
              <w:autoSpaceDE w:val="0"/>
              <w:autoSpaceDN w:val="0"/>
              <w:adjustRightInd w:val="0"/>
              <w:ind w:firstLine="0"/>
              <w:rPr>
                <w:rFonts w:eastAsia="Calibri" w:cs="Times New Roman"/>
                <w:bCs/>
                <w:szCs w:val="28"/>
              </w:rPr>
            </w:pPr>
          </w:p>
        </w:tc>
        <w:tc>
          <w:tcPr>
            <w:tcW w:w="2296" w:type="dxa"/>
            <w:gridSpan w:val="3"/>
            <w:shd w:val="clear" w:color="auto" w:fill="auto"/>
          </w:tcPr>
          <w:p w14:paraId="0ECE5654"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дата</w:t>
            </w:r>
          </w:p>
        </w:tc>
        <w:tc>
          <w:tcPr>
            <w:tcW w:w="3486" w:type="dxa"/>
            <w:gridSpan w:val="3"/>
            <w:shd w:val="clear" w:color="auto" w:fill="auto"/>
          </w:tcPr>
          <w:p w14:paraId="1CD288F8"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41FAA8CF" w14:textId="77777777" w:rsidTr="008031A4">
        <w:tc>
          <w:tcPr>
            <w:tcW w:w="3510" w:type="dxa"/>
            <w:gridSpan w:val="3"/>
            <w:vMerge/>
            <w:shd w:val="clear" w:color="auto" w:fill="auto"/>
          </w:tcPr>
          <w:p w14:paraId="6B9D39E1" w14:textId="77777777" w:rsidR="009A21BE" w:rsidRPr="009A21BE" w:rsidRDefault="009A21BE" w:rsidP="009A21BE">
            <w:pPr>
              <w:autoSpaceDE w:val="0"/>
              <w:autoSpaceDN w:val="0"/>
              <w:adjustRightInd w:val="0"/>
              <w:ind w:firstLine="0"/>
              <w:rPr>
                <w:rFonts w:eastAsia="Calibri" w:cs="Times New Roman"/>
                <w:bCs/>
                <w:szCs w:val="28"/>
              </w:rPr>
            </w:pPr>
          </w:p>
        </w:tc>
        <w:tc>
          <w:tcPr>
            <w:tcW w:w="2296" w:type="dxa"/>
            <w:gridSpan w:val="3"/>
            <w:shd w:val="clear" w:color="auto" w:fill="auto"/>
          </w:tcPr>
          <w:p w14:paraId="09C26633"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место регистра</w:t>
            </w:r>
            <w:r w:rsidRPr="009A21BE">
              <w:rPr>
                <w:rFonts w:eastAsia="Calibri" w:cs="Times New Roman"/>
                <w:bCs/>
                <w:szCs w:val="28"/>
              </w:rPr>
              <w:softHyphen/>
              <w:t>ции</w:t>
            </w:r>
          </w:p>
        </w:tc>
        <w:tc>
          <w:tcPr>
            <w:tcW w:w="3486" w:type="dxa"/>
            <w:gridSpan w:val="3"/>
            <w:shd w:val="clear" w:color="auto" w:fill="auto"/>
          </w:tcPr>
          <w:p w14:paraId="01D776F1"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01499635" w14:textId="77777777" w:rsidTr="008031A4">
        <w:tc>
          <w:tcPr>
            <w:tcW w:w="3510" w:type="dxa"/>
            <w:gridSpan w:val="3"/>
            <w:shd w:val="clear" w:color="auto" w:fill="auto"/>
          </w:tcPr>
          <w:p w14:paraId="482ADBF3"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 xml:space="preserve">Наименование документа, </w:t>
            </w:r>
            <w:r w:rsidRPr="009A21BE">
              <w:rPr>
                <w:rFonts w:eastAsia="Calibri" w:cs="Times New Roman"/>
                <w:bCs/>
                <w:spacing w:val="-2"/>
                <w:szCs w:val="28"/>
              </w:rPr>
              <w:t>удостоверяющего личность</w:t>
            </w:r>
            <w:r w:rsidRPr="009A21BE">
              <w:rPr>
                <w:rFonts w:eastAsia="Calibri" w:cs="Times New Roman"/>
                <w:bCs/>
                <w:szCs w:val="28"/>
              </w:rPr>
              <w:t xml:space="preserve"> (для ребенка, достигшего возраста 14 лет)</w:t>
            </w:r>
          </w:p>
        </w:tc>
        <w:tc>
          <w:tcPr>
            <w:tcW w:w="5782" w:type="dxa"/>
            <w:gridSpan w:val="6"/>
            <w:shd w:val="clear" w:color="auto" w:fill="auto"/>
          </w:tcPr>
          <w:p w14:paraId="2F44E673"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2CEF6130" w14:textId="77777777" w:rsidTr="008031A4">
        <w:tc>
          <w:tcPr>
            <w:tcW w:w="1983" w:type="dxa"/>
            <w:gridSpan w:val="2"/>
            <w:shd w:val="clear" w:color="auto" w:fill="auto"/>
          </w:tcPr>
          <w:p w14:paraId="7F142D37"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серия</w:t>
            </w:r>
          </w:p>
        </w:tc>
        <w:tc>
          <w:tcPr>
            <w:tcW w:w="1527" w:type="dxa"/>
            <w:shd w:val="clear" w:color="auto" w:fill="auto"/>
          </w:tcPr>
          <w:p w14:paraId="44179F80" w14:textId="77777777" w:rsidR="009A21BE" w:rsidRPr="009A21BE" w:rsidRDefault="009A21BE" w:rsidP="009A21BE">
            <w:pPr>
              <w:autoSpaceDE w:val="0"/>
              <w:autoSpaceDN w:val="0"/>
              <w:adjustRightInd w:val="0"/>
              <w:ind w:firstLine="0"/>
              <w:rPr>
                <w:rFonts w:eastAsia="Calibri" w:cs="Times New Roman"/>
                <w:bCs/>
                <w:szCs w:val="28"/>
              </w:rPr>
            </w:pPr>
          </w:p>
        </w:tc>
        <w:tc>
          <w:tcPr>
            <w:tcW w:w="2552" w:type="dxa"/>
            <w:gridSpan w:val="4"/>
            <w:vMerge w:val="restart"/>
            <w:shd w:val="clear" w:color="auto" w:fill="auto"/>
          </w:tcPr>
          <w:p w14:paraId="594ED4EE"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кем выдан</w:t>
            </w:r>
          </w:p>
        </w:tc>
        <w:tc>
          <w:tcPr>
            <w:tcW w:w="3230" w:type="dxa"/>
            <w:gridSpan w:val="2"/>
            <w:vMerge w:val="restart"/>
            <w:shd w:val="clear" w:color="auto" w:fill="auto"/>
          </w:tcPr>
          <w:p w14:paraId="404B89B9"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0EC39498" w14:textId="77777777" w:rsidTr="008031A4">
        <w:tc>
          <w:tcPr>
            <w:tcW w:w="1983" w:type="dxa"/>
            <w:gridSpan w:val="2"/>
            <w:shd w:val="clear" w:color="auto" w:fill="auto"/>
          </w:tcPr>
          <w:p w14:paraId="76704640"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номер</w:t>
            </w:r>
          </w:p>
        </w:tc>
        <w:tc>
          <w:tcPr>
            <w:tcW w:w="1527" w:type="dxa"/>
            <w:shd w:val="clear" w:color="auto" w:fill="auto"/>
          </w:tcPr>
          <w:p w14:paraId="4C4400F5" w14:textId="77777777" w:rsidR="009A21BE" w:rsidRPr="009A21BE" w:rsidRDefault="009A21BE" w:rsidP="009A21BE">
            <w:pPr>
              <w:autoSpaceDE w:val="0"/>
              <w:autoSpaceDN w:val="0"/>
              <w:adjustRightInd w:val="0"/>
              <w:ind w:firstLine="0"/>
              <w:rPr>
                <w:rFonts w:eastAsia="Calibri" w:cs="Times New Roman"/>
                <w:bCs/>
                <w:szCs w:val="28"/>
              </w:rPr>
            </w:pPr>
          </w:p>
        </w:tc>
        <w:tc>
          <w:tcPr>
            <w:tcW w:w="2552" w:type="dxa"/>
            <w:gridSpan w:val="4"/>
            <w:vMerge/>
            <w:shd w:val="clear" w:color="auto" w:fill="auto"/>
          </w:tcPr>
          <w:p w14:paraId="67E58CA5" w14:textId="77777777" w:rsidR="009A21BE" w:rsidRPr="009A21BE" w:rsidRDefault="009A21BE" w:rsidP="009A21BE">
            <w:pPr>
              <w:autoSpaceDE w:val="0"/>
              <w:autoSpaceDN w:val="0"/>
              <w:adjustRightInd w:val="0"/>
              <w:ind w:firstLine="0"/>
              <w:rPr>
                <w:rFonts w:eastAsia="Calibri" w:cs="Times New Roman"/>
                <w:bCs/>
                <w:szCs w:val="28"/>
              </w:rPr>
            </w:pPr>
          </w:p>
        </w:tc>
        <w:tc>
          <w:tcPr>
            <w:tcW w:w="3230" w:type="dxa"/>
            <w:gridSpan w:val="2"/>
            <w:vMerge/>
            <w:shd w:val="clear" w:color="auto" w:fill="auto"/>
          </w:tcPr>
          <w:p w14:paraId="6C518761"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58D2A1F8" w14:textId="77777777" w:rsidTr="008031A4">
        <w:tc>
          <w:tcPr>
            <w:tcW w:w="1983" w:type="dxa"/>
            <w:gridSpan w:val="2"/>
            <w:shd w:val="clear" w:color="auto" w:fill="auto"/>
          </w:tcPr>
          <w:p w14:paraId="0028448B"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код подраз</w:t>
            </w:r>
            <w:r w:rsidRPr="009A21BE">
              <w:rPr>
                <w:rFonts w:eastAsia="Calibri" w:cs="Times New Roman"/>
                <w:bCs/>
                <w:szCs w:val="28"/>
              </w:rPr>
              <w:softHyphen/>
              <w:t>деления</w:t>
            </w:r>
          </w:p>
        </w:tc>
        <w:tc>
          <w:tcPr>
            <w:tcW w:w="1527" w:type="dxa"/>
            <w:shd w:val="clear" w:color="auto" w:fill="auto"/>
          </w:tcPr>
          <w:p w14:paraId="23DA3A40" w14:textId="77777777" w:rsidR="009A21BE" w:rsidRPr="009A21BE" w:rsidRDefault="009A21BE" w:rsidP="009A21BE">
            <w:pPr>
              <w:autoSpaceDE w:val="0"/>
              <w:autoSpaceDN w:val="0"/>
              <w:adjustRightInd w:val="0"/>
              <w:ind w:firstLine="0"/>
              <w:rPr>
                <w:rFonts w:eastAsia="Calibri" w:cs="Times New Roman"/>
                <w:bCs/>
                <w:szCs w:val="28"/>
              </w:rPr>
            </w:pPr>
          </w:p>
        </w:tc>
        <w:tc>
          <w:tcPr>
            <w:tcW w:w="2552" w:type="dxa"/>
            <w:gridSpan w:val="4"/>
            <w:shd w:val="clear" w:color="auto" w:fill="auto"/>
          </w:tcPr>
          <w:p w14:paraId="05F9741C"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дата выдачи</w:t>
            </w:r>
          </w:p>
        </w:tc>
        <w:tc>
          <w:tcPr>
            <w:tcW w:w="3230" w:type="dxa"/>
            <w:gridSpan w:val="2"/>
            <w:shd w:val="clear" w:color="auto" w:fill="auto"/>
          </w:tcPr>
          <w:p w14:paraId="4DE80347"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7AFE76DA" w14:textId="77777777" w:rsidTr="008031A4">
        <w:tc>
          <w:tcPr>
            <w:tcW w:w="3510" w:type="dxa"/>
            <w:gridSpan w:val="3"/>
            <w:shd w:val="clear" w:color="auto" w:fill="auto"/>
          </w:tcPr>
          <w:p w14:paraId="239C8581"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Адрес регистрации по месту жительства ребенка</w:t>
            </w:r>
          </w:p>
        </w:tc>
        <w:tc>
          <w:tcPr>
            <w:tcW w:w="5782" w:type="dxa"/>
            <w:gridSpan w:val="6"/>
            <w:shd w:val="clear" w:color="auto" w:fill="auto"/>
          </w:tcPr>
          <w:p w14:paraId="46BA7A9B"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3CAD0C67" w14:textId="77777777" w:rsidTr="008031A4">
        <w:tc>
          <w:tcPr>
            <w:tcW w:w="9292" w:type="dxa"/>
            <w:gridSpan w:val="9"/>
            <w:shd w:val="clear" w:color="auto" w:fill="auto"/>
          </w:tcPr>
          <w:p w14:paraId="0F2294A4" w14:textId="77777777" w:rsidR="009A21BE" w:rsidRPr="009A21BE" w:rsidRDefault="009A21BE" w:rsidP="009A21BE">
            <w:pPr>
              <w:autoSpaceDE w:val="0"/>
              <w:autoSpaceDN w:val="0"/>
              <w:adjustRightInd w:val="0"/>
              <w:ind w:firstLine="0"/>
              <w:contextualSpacing/>
              <w:jc w:val="center"/>
              <w:rPr>
                <w:rFonts w:eastAsia="Calibri" w:cs="Times New Roman"/>
                <w:bCs/>
                <w:szCs w:val="28"/>
              </w:rPr>
            </w:pPr>
            <w:r w:rsidRPr="009A21BE">
              <w:rPr>
                <w:rFonts w:eastAsia="Calibri" w:cs="Times New Roman"/>
                <w:bCs/>
                <w:szCs w:val="28"/>
              </w:rPr>
              <w:t>5. Реквизиты для перечисления денежных средств</w:t>
            </w:r>
          </w:p>
        </w:tc>
      </w:tr>
      <w:tr w:rsidR="009A21BE" w:rsidRPr="009A21BE" w14:paraId="466238BF" w14:textId="77777777" w:rsidTr="008031A4">
        <w:tc>
          <w:tcPr>
            <w:tcW w:w="3510" w:type="dxa"/>
            <w:gridSpan w:val="3"/>
            <w:vMerge w:val="restart"/>
            <w:shd w:val="clear" w:color="auto" w:fill="auto"/>
          </w:tcPr>
          <w:p w14:paraId="55C1A76E"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Почта</w:t>
            </w:r>
          </w:p>
        </w:tc>
        <w:tc>
          <w:tcPr>
            <w:tcW w:w="2835" w:type="dxa"/>
            <w:gridSpan w:val="5"/>
            <w:shd w:val="clear" w:color="auto" w:fill="auto"/>
          </w:tcPr>
          <w:p w14:paraId="014102E7"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адрес получателя</w:t>
            </w:r>
          </w:p>
        </w:tc>
        <w:tc>
          <w:tcPr>
            <w:tcW w:w="2947" w:type="dxa"/>
            <w:shd w:val="clear" w:color="auto" w:fill="auto"/>
          </w:tcPr>
          <w:p w14:paraId="36190686" w14:textId="77777777" w:rsidR="009A21BE" w:rsidRPr="009A21BE" w:rsidRDefault="009A21BE" w:rsidP="009A21BE">
            <w:pPr>
              <w:autoSpaceDE w:val="0"/>
              <w:autoSpaceDN w:val="0"/>
              <w:adjustRightInd w:val="0"/>
              <w:ind w:firstLine="0"/>
              <w:rPr>
                <w:rFonts w:eastAsia="Calibri" w:cs="Times New Roman"/>
                <w:bCs/>
                <w:szCs w:val="28"/>
              </w:rPr>
            </w:pPr>
          </w:p>
          <w:p w14:paraId="791C1BC4"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6E2872BA" w14:textId="77777777" w:rsidTr="008031A4">
        <w:tc>
          <w:tcPr>
            <w:tcW w:w="3510" w:type="dxa"/>
            <w:gridSpan w:val="3"/>
            <w:vMerge/>
            <w:shd w:val="clear" w:color="auto" w:fill="auto"/>
          </w:tcPr>
          <w:p w14:paraId="4127CBAE" w14:textId="77777777" w:rsidR="009A21BE" w:rsidRPr="009A21BE" w:rsidRDefault="009A21BE" w:rsidP="009A21BE">
            <w:pPr>
              <w:autoSpaceDE w:val="0"/>
              <w:autoSpaceDN w:val="0"/>
              <w:adjustRightInd w:val="0"/>
              <w:ind w:firstLine="0"/>
              <w:rPr>
                <w:rFonts w:eastAsia="Calibri" w:cs="Times New Roman"/>
                <w:bCs/>
                <w:szCs w:val="28"/>
              </w:rPr>
            </w:pPr>
          </w:p>
        </w:tc>
        <w:tc>
          <w:tcPr>
            <w:tcW w:w="2835" w:type="dxa"/>
            <w:gridSpan w:val="5"/>
            <w:shd w:val="clear" w:color="auto" w:fill="auto"/>
          </w:tcPr>
          <w:p w14:paraId="2EBDB950"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номер почтового отделения</w:t>
            </w:r>
          </w:p>
        </w:tc>
        <w:tc>
          <w:tcPr>
            <w:tcW w:w="2947" w:type="dxa"/>
            <w:shd w:val="clear" w:color="auto" w:fill="auto"/>
          </w:tcPr>
          <w:p w14:paraId="3F7B0981"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1E83AABF" w14:textId="77777777" w:rsidTr="008031A4">
        <w:tc>
          <w:tcPr>
            <w:tcW w:w="3510" w:type="dxa"/>
            <w:gridSpan w:val="3"/>
            <w:vMerge w:val="restart"/>
            <w:shd w:val="clear" w:color="auto" w:fill="auto"/>
          </w:tcPr>
          <w:p w14:paraId="20C633BF"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Банк</w:t>
            </w:r>
          </w:p>
        </w:tc>
        <w:tc>
          <w:tcPr>
            <w:tcW w:w="2835" w:type="dxa"/>
            <w:gridSpan w:val="5"/>
            <w:shd w:val="clear" w:color="auto" w:fill="auto"/>
          </w:tcPr>
          <w:p w14:paraId="6EBBE8B2"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наименование банка</w:t>
            </w:r>
          </w:p>
        </w:tc>
        <w:tc>
          <w:tcPr>
            <w:tcW w:w="2947" w:type="dxa"/>
            <w:shd w:val="clear" w:color="auto" w:fill="auto"/>
          </w:tcPr>
          <w:p w14:paraId="39DAEB5A"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1B0C7D6A" w14:textId="77777777" w:rsidTr="008031A4">
        <w:tc>
          <w:tcPr>
            <w:tcW w:w="3510" w:type="dxa"/>
            <w:gridSpan w:val="3"/>
            <w:vMerge/>
            <w:shd w:val="clear" w:color="auto" w:fill="auto"/>
          </w:tcPr>
          <w:p w14:paraId="3C3A2D11" w14:textId="77777777" w:rsidR="009A21BE" w:rsidRPr="009A21BE" w:rsidRDefault="009A21BE" w:rsidP="009A21BE">
            <w:pPr>
              <w:autoSpaceDE w:val="0"/>
              <w:autoSpaceDN w:val="0"/>
              <w:adjustRightInd w:val="0"/>
              <w:ind w:firstLine="0"/>
              <w:rPr>
                <w:rFonts w:eastAsia="Calibri" w:cs="Times New Roman"/>
                <w:bCs/>
                <w:szCs w:val="28"/>
              </w:rPr>
            </w:pPr>
          </w:p>
        </w:tc>
        <w:tc>
          <w:tcPr>
            <w:tcW w:w="2835" w:type="dxa"/>
            <w:gridSpan w:val="5"/>
            <w:shd w:val="clear" w:color="auto" w:fill="auto"/>
          </w:tcPr>
          <w:p w14:paraId="1EDFAA30"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БИК</w:t>
            </w:r>
          </w:p>
        </w:tc>
        <w:tc>
          <w:tcPr>
            <w:tcW w:w="2947" w:type="dxa"/>
            <w:shd w:val="clear" w:color="auto" w:fill="auto"/>
          </w:tcPr>
          <w:p w14:paraId="0590B215"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3F6B44B3" w14:textId="77777777" w:rsidTr="008031A4">
        <w:tc>
          <w:tcPr>
            <w:tcW w:w="3510" w:type="dxa"/>
            <w:gridSpan w:val="3"/>
            <w:vMerge/>
            <w:shd w:val="clear" w:color="auto" w:fill="auto"/>
          </w:tcPr>
          <w:p w14:paraId="4933FE4F" w14:textId="77777777" w:rsidR="009A21BE" w:rsidRPr="009A21BE" w:rsidRDefault="009A21BE" w:rsidP="009A21BE">
            <w:pPr>
              <w:autoSpaceDE w:val="0"/>
              <w:autoSpaceDN w:val="0"/>
              <w:adjustRightInd w:val="0"/>
              <w:ind w:firstLine="0"/>
              <w:rPr>
                <w:rFonts w:eastAsia="Calibri" w:cs="Times New Roman"/>
                <w:bCs/>
                <w:szCs w:val="28"/>
              </w:rPr>
            </w:pPr>
          </w:p>
        </w:tc>
        <w:tc>
          <w:tcPr>
            <w:tcW w:w="2835" w:type="dxa"/>
            <w:gridSpan w:val="5"/>
            <w:shd w:val="clear" w:color="auto" w:fill="auto"/>
          </w:tcPr>
          <w:p w14:paraId="6AAFFC61"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ИНН</w:t>
            </w:r>
          </w:p>
        </w:tc>
        <w:tc>
          <w:tcPr>
            <w:tcW w:w="2947" w:type="dxa"/>
            <w:shd w:val="clear" w:color="auto" w:fill="auto"/>
          </w:tcPr>
          <w:p w14:paraId="7C7213B7"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20A317FA" w14:textId="77777777" w:rsidTr="008031A4">
        <w:tc>
          <w:tcPr>
            <w:tcW w:w="3510" w:type="dxa"/>
            <w:gridSpan w:val="3"/>
            <w:vMerge/>
            <w:shd w:val="clear" w:color="auto" w:fill="auto"/>
          </w:tcPr>
          <w:p w14:paraId="11374C30" w14:textId="77777777" w:rsidR="009A21BE" w:rsidRPr="009A21BE" w:rsidRDefault="009A21BE" w:rsidP="009A21BE">
            <w:pPr>
              <w:ind w:firstLine="0"/>
              <w:rPr>
                <w:rFonts w:eastAsia="Calibri" w:cs="Times New Roman"/>
                <w:bCs/>
                <w:szCs w:val="28"/>
              </w:rPr>
            </w:pPr>
          </w:p>
        </w:tc>
        <w:tc>
          <w:tcPr>
            <w:tcW w:w="2835" w:type="dxa"/>
            <w:gridSpan w:val="5"/>
            <w:shd w:val="clear" w:color="auto" w:fill="auto"/>
          </w:tcPr>
          <w:p w14:paraId="11729A04"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КПП</w:t>
            </w:r>
          </w:p>
        </w:tc>
        <w:tc>
          <w:tcPr>
            <w:tcW w:w="2947" w:type="dxa"/>
            <w:shd w:val="clear" w:color="auto" w:fill="auto"/>
          </w:tcPr>
          <w:p w14:paraId="748B575A"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6A7932D7" w14:textId="77777777" w:rsidTr="008031A4">
        <w:tc>
          <w:tcPr>
            <w:tcW w:w="3510" w:type="dxa"/>
            <w:gridSpan w:val="3"/>
            <w:vMerge/>
            <w:tcBorders>
              <w:bottom w:val="single" w:sz="4" w:space="0" w:color="auto"/>
            </w:tcBorders>
            <w:shd w:val="clear" w:color="auto" w:fill="auto"/>
          </w:tcPr>
          <w:p w14:paraId="2BDB8419" w14:textId="77777777" w:rsidR="009A21BE" w:rsidRPr="009A21BE" w:rsidRDefault="009A21BE" w:rsidP="009A21BE">
            <w:pPr>
              <w:ind w:firstLine="0"/>
              <w:rPr>
                <w:rFonts w:eastAsia="Calibri" w:cs="Times New Roman"/>
                <w:bCs/>
                <w:szCs w:val="28"/>
              </w:rPr>
            </w:pPr>
          </w:p>
        </w:tc>
        <w:tc>
          <w:tcPr>
            <w:tcW w:w="2835" w:type="dxa"/>
            <w:gridSpan w:val="5"/>
            <w:tcBorders>
              <w:bottom w:val="single" w:sz="4" w:space="0" w:color="auto"/>
            </w:tcBorders>
            <w:shd w:val="clear" w:color="auto" w:fill="auto"/>
          </w:tcPr>
          <w:p w14:paraId="1F67885A" w14:textId="77777777" w:rsidR="009A21BE" w:rsidRPr="009A21BE" w:rsidRDefault="009A21BE" w:rsidP="009A21BE">
            <w:pPr>
              <w:autoSpaceDE w:val="0"/>
              <w:autoSpaceDN w:val="0"/>
              <w:adjustRightInd w:val="0"/>
              <w:ind w:firstLine="0"/>
              <w:rPr>
                <w:rFonts w:eastAsia="Calibri" w:cs="Times New Roman"/>
                <w:bCs/>
                <w:szCs w:val="28"/>
              </w:rPr>
            </w:pPr>
            <w:r w:rsidRPr="009A21BE">
              <w:rPr>
                <w:rFonts w:eastAsia="Calibri" w:cs="Times New Roman"/>
                <w:bCs/>
                <w:szCs w:val="28"/>
              </w:rPr>
              <w:t>номер счета заявителя</w:t>
            </w:r>
          </w:p>
        </w:tc>
        <w:tc>
          <w:tcPr>
            <w:tcW w:w="2947" w:type="dxa"/>
            <w:tcBorders>
              <w:bottom w:val="single" w:sz="4" w:space="0" w:color="auto"/>
            </w:tcBorders>
            <w:shd w:val="clear" w:color="auto" w:fill="auto"/>
          </w:tcPr>
          <w:p w14:paraId="61E6B34B"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5219C1DF" w14:textId="77777777" w:rsidTr="008031A4">
        <w:tc>
          <w:tcPr>
            <w:tcW w:w="9292" w:type="dxa"/>
            <w:gridSpan w:val="9"/>
            <w:tcBorders>
              <w:top w:val="single" w:sz="4" w:space="0" w:color="auto"/>
              <w:left w:val="nil"/>
              <w:bottom w:val="single" w:sz="4" w:space="0" w:color="auto"/>
              <w:right w:val="nil"/>
            </w:tcBorders>
            <w:shd w:val="clear" w:color="auto" w:fill="auto"/>
          </w:tcPr>
          <w:p w14:paraId="46A03FD7" w14:textId="77777777" w:rsidR="009A21BE" w:rsidRPr="009A21BE" w:rsidRDefault="009A21BE" w:rsidP="009A21BE">
            <w:pPr>
              <w:autoSpaceDE w:val="0"/>
              <w:autoSpaceDN w:val="0"/>
              <w:adjustRightInd w:val="0"/>
              <w:contextualSpacing/>
              <w:rPr>
                <w:rFonts w:eastAsia="Calibri" w:cs="Times New Roman"/>
                <w:bCs/>
                <w:szCs w:val="28"/>
              </w:rPr>
            </w:pPr>
          </w:p>
          <w:p w14:paraId="0CBDFDDD" w14:textId="77777777" w:rsidR="009A21BE" w:rsidRPr="009A21BE" w:rsidRDefault="009A21BE" w:rsidP="009A21BE">
            <w:pPr>
              <w:autoSpaceDE w:val="0"/>
              <w:autoSpaceDN w:val="0"/>
              <w:adjustRightInd w:val="0"/>
              <w:contextualSpacing/>
              <w:rPr>
                <w:rFonts w:eastAsia="Calibri" w:cs="Times New Roman"/>
                <w:bCs/>
                <w:szCs w:val="28"/>
              </w:rPr>
            </w:pPr>
            <w:r w:rsidRPr="009A21BE">
              <w:rPr>
                <w:rFonts w:eastAsia="Calibri" w:cs="Times New Roman"/>
                <w:bCs/>
                <w:szCs w:val="28"/>
              </w:rPr>
              <w:t>Документы, прилагаемые к заявлению:</w:t>
            </w:r>
          </w:p>
          <w:p w14:paraId="6FC0CA32" w14:textId="77777777" w:rsidR="009A21BE" w:rsidRPr="009A21BE" w:rsidRDefault="009A21BE" w:rsidP="009A21BE">
            <w:pPr>
              <w:autoSpaceDE w:val="0"/>
              <w:autoSpaceDN w:val="0"/>
              <w:adjustRightInd w:val="0"/>
              <w:ind w:firstLine="0"/>
              <w:contextualSpacing/>
              <w:jc w:val="center"/>
              <w:rPr>
                <w:rFonts w:eastAsia="Calibri" w:cs="Times New Roman"/>
                <w:bCs/>
                <w:szCs w:val="28"/>
              </w:rPr>
            </w:pPr>
          </w:p>
        </w:tc>
      </w:tr>
      <w:tr w:rsidR="009A21BE" w:rsidRPr="009A21BE" w14:paraId="11C3E643" w14:textId="77777777" w:rsidTr="008031A4">
        <w:tc>
          <w:tcPr>
            <w:tcW w:w="594" w:type="dxa"/>
            <w:tcBorders>
              <w:top w:val="single" w:sz="4" w:space="0" w:color="auto"/>
            </w:tcBorders>
            <w:shd w:val="clear" w:color="auto" w:fill="auto"/>
          </w:tcPr>
          <w:p w14:paraId="412F5C75" w14:textId="77777777" w:rsidR="009A21BE" w:rsidRPr="009A21BE" w:rsidRDefault="009A21BE" w:rsidP="009A21BE">
            <w:pPr>
              <w:autoSpaceDE w:val="0"/>
              <w:autoSpaceDN w:val="0"/>
              <w:adjustRightInd w:val="0"/>
              <w:ind w:firstLine="0"/>
              <w:jc w:val="center"/>
              <w:rPr>
                <w:rFonts w:eastAsia="Calibri" w:cs="Times New Roman"/>
                <w:bCs/>
                <w:szCs w:val="28"/>
              </w:rPr>
            </w:pPr>
            <w:r w:rsidRPr="009A21BE">
              <w:rPr>
                <w:rFonts w:eastAsia="Calibri" w:cs="Times New Roman"/>
                <w:bCs/>
                <w:szCs w:val="28"/>
              </w:rPr>
              <w:t>№ п/п</w:t>
            </w:r>
          </w:p>
        </w:tc>
        <w:tc>
          <w:tcPr>
            <w:tcW w:w="5751" w:type="dxa"/>
            <w:gridSpan w:val="7"/>
            <w:tcBorders>
              <w:top w:val="single" w:sz="4" w:space="0" w:color="auto"/>
            </w:tcBorders>
            <w:shd w:val="clear" w:color="auto" w:fill="auto"/>
          </w:tcPr>
          <w:p w14:paraId="50FAC32E" w14:textId="77777777" w:rsidR="009A21BE" w:rsidRPr="009A21BE" w:rsidRDefault="009A21BE" w:rsidP="009A21BE">
            <w:pPr>
              <w:autoSpaceDE w:val="0"/>
              <w:autoSpaceDN w:val="0"/>
              <w:adjustRightInd w:val="0"/>
              <w:ind w:firstLine="0"/>
              <w:jc w:val="center"/>
              <w:rPr>
                <w:rFonts w:eastAsia="Calibri" w:cs="Times New Roman"/>
                <w:bCs/>
                <w:szCs w:val="28"/>
              </w:rPr>
            </w:pPr>
            <w:r w:rsidRPr="009A21BE">
              <w:rPr>
                <w:rFonts w:eastAsia="Calibri" w:cs="Times New Roman"/>
                <w:bCs/>
                <w:szCs w:val="28"/>
              </w:rPr>
              <w:t>Наименование документа</w:t>
            </w:r>
          </w:p>
        </w:tc>
        <w:tc>
          <w:tcPr>
            <w:tcW w:w="2947" w:type="dxa"/>
            <w:tcBorders>
              <w:top w:val="single" w:sz="4" w:space="0" w:color="auto"/>
            </w:tcBorders>
            <w:shd w:val="clear" w:color="auto" w:fill="auto"/>
          </w:tcPr>
          <w:p w14:paraId="3F1E8AE9" w14:textId="77777777" w:rsidR="009A21BE" w:rsidRPr="009A21BE" w:rsidRDefault="009A21BE" w:rsidP="009A21BE">
            <w:pPr>
              <w:autoSpaceDE w:val="0"/>
              <w:autoSpaceDN w:val="0"/>
              <w:adjustRightInd w:val="0"/>
              <w:ind w:firstLine="0"/>
              <w:jc w:val="center"/>
              <w:rPr>
                <w:rFonts w:eastAsia="Calibri" w:cs="Times New Roman"/>
                <w:bCs/>
                <w:szCs w:val="28"/>
              </w:rPr>
            </w:pPr>
            <w:r w:rsidRPr="009A21BE">
              <w:rPr>
                <w:rFonts w:eastAsia="Calibri" w:cs="Times New Roman"/>
                <w:bCs/>
                <w:szCs w:val="28"/>
              </w:rPr>
              <w:t>Количество листов</w:t>
            </w:r>
          </w:p>
        </w:tc>
      </w:tr>
      <w:tr w:rsidR="009A21BE" w:rsidRPr="009A21BE" w14:paraId="0C9CD7D4" w14:textId="77777777" w:rsidTr="008031A4">
        <w:tc>
          <w:tcPr>
            <w:tcW w:w="594" w:type="dxa"/>
            <w:shd w:val="clear" w:color="auto" w:fill="auto"/>
          </w:tcPr>
          <w:p w14:paraId="2365551C" w14:textId="77777777" w:rsidR="009A21BE" w:rsidRPr="009A21BE" w:rsidRDefault="009A21BE" w:rsidP="009A21BE">
            <w:pPr>
              <w:autoSpaceDE w:val="0"/>
              <w:autoSpaceDN w:val="0"/>
              <w:adjustRightInd w:val="0"/>
              <w:ind w:firstLine="0"/>
              <w:jc w:val="center"/>
              <w:rPr>
                <w:rFonts w:eastAsia="Calibri" w:cs="Times New Roman"/>
                <w:bCs/>
                <w:szCs w:val="28"/>
              </w:rPr>
            </w:pPr>
            <w:r w:rsidRPr="009A21BE">
              <w:rPr>
                <w:rFonts w:eastAsia="Calibri" w:cs="Times New Roman"/>
                <w:bCs/>
                <w:szCs w:val="28"/>
              </w:rPr>
              <w:t>1.</w:t>
            </w:r>
          </w:p>
        </w:tc>
        <w:tc>
          <w:tcPr>
            <w:tcW w:w="5751" w:type="dxa"/>
            <w:gridSpan w:val="7"/>
            <w:shd w:val="clear" w:color="auto" w:fill="auto"/>
          </w:tcPr>
          <w:p w14:paraId="017ED291" w14:textId="77777777" w:rsidR="009A21BE" w:rsidRPr="009A21BE" w:rsidRDefault="009A21BE" w:rsidP="009A21BE">
            <w:pPr>
              <w:autoSpaceDE w:val="0"/>
              <w:autoSpaceDN w:val="0"/>
              <w:adjustRightInd w:val="0"/>
              <w:ind w:firstLine="0"/>
              <w:rPr>
                <w:rFonts w:eastAsia="Calibri" w:cs="Times New Roman"/>
                <w:bCs/>
                <w:szCs w:val="28"/>
              </w:rPr>
            </w:pPr>
          </w:p>
        </w:tc>
        <w:tc>
          <w:tcPr>
            <w:tcW w:w="2947" w:type="dxa"/>
            <w:shd w:val="clear" w:color="auto" w:fill="auto"/>
          </w:tcPr>
          <w:p w14:paraId="7960AB69"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3CA4E63E" w14:textId="77777777" w:rsidTr="008031A4">
        <w:tc>
          <w:tcPr>
            <w:tcW w:w="594" w:type="dxa"/>
            <w:shd w:val="clear" w:color="auto" w:fill="auto"/>
          </w:tcPr>
          <w:p w14:paraId="7810A89E" w14:textId="77777777" w:rsidR="009A21BE" w:rsidRPr="009A21BE" w:rsidRDefault="009A21BE" w:rsidP="009A21BE">
            <w:pPr>
              <w:autoSpaceDE w:val="0"/>
              <w:autoSpaceDN w:val="0"/>
              <w:adjustRightInd w:val="0"/>
              <w:ind w:firstLine="0"/>
              <w:jc w:val="center"/>
              <w:rPr>
                <w:rFonts w:eastAsia="Calibri" w:cs="Times New Roman"/>
                <w:bCs/>
                <w:szCs w:val="28"/>
              </w:rPr>
            </w:pPr>
            <w:r w:rsidRPr="009A21BE">
              <w:rPr>
                <w:rFonts w:eastAsia="Calibri" w:cs="Times New Roman"/>
                <w:bCs/>
                <w:szCs w:val="28"/>
              </w:rPr>
              <w:t>2.</w:t>
            </w:r>
          </w:p>
        </w:tc>
        <w:tc>
          <w:tcPr>
            <w:tcW w:w="5751" w:type="dxa"/>
            <w:gridSpan w:val="7"/>
            <w:shd w:val="clear" w:color="auto" w:fill="auto"/>
          </w:tcPr>
          <w:p w14:paraId="3221B5FA" w14:textId="77777777" w:rsidR="009A21BE" w:rsidRPr="009A21BE" w:rsidRDefault="009A21BE" w:rsidP="009A21BE">
            <w:pPr>
              <w:autoSpaceDE w:val="0"/>
              <w:autoSpaceDN w:val="0"/>
              <w:adjustRightInd w:val="0"/>
              <w:ind w:firstLine="0"/>
              <w:rPr>
                <w:rFonts w:eastAsia="Calibri" w:cs="Times New Roman"/>
                <w:bCs/>
                <w:szCs w:val="28"/>
              </w:rPr>
            </w:pPr>
          </w:p>
        </w:tc>
        <w:tc>
          <w:tcPr>
            <w:tcW w:w="2947" w:type="dxa"/>
            <w:shd w:val="clear" w:color="auto" w:fill="auto"/>
          </w:tcPr>
          <w:p w14:paraId="524F05F8" w14:textId="77777777" w:rsidR="009A21BE" w:rsidRPr="009A21BE" w:rsidRDefault="009A21BE" w:rsidP="009A21BE">
            <w:pPr>
              <w:autoSpaceDE w:val="0"/>
              <w:autoSpaceDN w:val="0"/>
              <w:adjustRightInd w:val="0"/>
              <w:ind w:firstLine="0"/>
              <w:rPr>
                <w:rFonts w:eastAsia="Calibri" w:cs="Times New Roman"/>
                <w:bCs/>
                <w:szCs w:val="28"/>
              </w:rPr>
            </w:pPr>
          </w:p>
        </w:tc>
      </w:tr>
      <w:tr w:rsidR="009A21BE" w:rsidRPr="009A21BE" w14:paraId="6D14A50E" w14:textId="77777777" w:rsidTr="008031A4">
        <w:tc>
          <w:tcPr>
            <w:tcW w:w="594" w:type="dxa"/>
            <w:shd w:val="clear" w:color="auto" w:fill="auto"/>
          </w:tcPr>
          <w:p w14:paraId="1D21A8A0" w14:textId="77777777" w:rsidR="009A21BE" w:rsidRPr="009A21BE" w:rsidRDefault="009A21BE" w:rsidP="009A21BE">
            <w:pPr>
              <w:autoSpaceDE w:val="0"/>
              <w:autoSpaceDN w:val="0"/>
              <w:adjustRightInd w:val="0"/>
              <w:ind w:firstLine="0"/>
              <w:jc w:val="center"/>
              <w:rPr>
                <w:rFonts w:eastAsia="Calibri" w:cs="Times New Roman"/>
                <w:bCs/>
                <w:szCs w:val="28"/>
              </w:rPr>
            </w:pPr>
            <w:r w:rsidRPr="009A21BE">
              <w:rPr>
                <w:rFonts w:eastAsia="Calibri" w:cs="Times New Roman"/>
                <w:bCs/>
                <w:szCs w:val="28"/>
              </w:rPr>
              <w:t>3.</w:t>
            </w:r>
          </w:p>
        </w:tc>
        <w:tc>
          <w:tcPr>
            <w:tcW w:w="5751" w:type="dxa"/>
            <w:gridSpan w:val="7"/>
            <w:shd w:val="clear" w:color="auto" w:fill="auto"/>
          </w:tcPr>
          <w:p w14:paraId="2F4EBC45" w14:textId="77777777" w:rsidR="009A21BE" w:rsidRPr="009A21BE" w:rsidRDefault="009A21BE" w:rsidP="009A21BE">
            <w:pPr>
              <w:autoSpaceDE w:val="0"/>
              <w:autoSpaceDN w:val="0"/>
              <w:adjustRightInd w:val="0"/>
              <w:ind w:firstLine="0"/>
              <w:rPr>
                <w:rFonts w:eastAsia="Calibri" w:cs="Times New Roman"/>
                <w:bCs/>
                <w:szCs w:val="28"/>
              </w:rPr>
            </w:pPr>
          </w:p>
        </w:tc>
        <w:tc>
          <w:tcPr>
            <w:tcW w:w="2947" w:type="dxa"/>
            <w:shd w:val="clear" w:color="auto" w:fill="auto"/>
          </w:tcPr>
          <w:p w14:paraId="7A997B1B" w14:textId="77777777" w:rsidR="009A21BE" w:rsidRPr="009A21BE" w:rsidRDefault="009A21BE" w:rsidP="009A21BE">
            <w:pPr>
              <w:autoSpaceDE w:val="0"/>
              <w:autoSpaceDN w:val="0"/>
              <w:adjustRightInd w:val="0"/>
              <w:ind w:firstLine="0"/>
              <w:rPr>
                <w:rFonts w:eastAsia="Calibri" w:cs="Times New Roman"/>
                <w:bCs/>
                <w:szCs w:val="28"/>
              </w:rPr>
            </w:pPr>
          </w:p>
        </w:tc>
      </w:tr>
    </w:tbl>
    <w:p w14:paraId="4C0CF9A7" w14:textId="77777777" w:rsidR="009A21BE" w:rsidRPr="009A21BE" w:rsidRDefault="009A21BE" w:rsidP="009A21BE">
      <w:pPr>
        <w:tabs>
          <w:tab w:val="left" w:pos="142"/>
        </w:tabs>
        <w:contextualSpacing/>
        <w:jc w:val="both"/>
        <w:rPr>
          <w:rFonts w:eastAsia="Calibri" w:cs="Times New Roman"/>
          <w:szCs w:val="28"/>
        </w:rPr>
      </w:pPr>
    </w:p>
    <w:p w14:paraId="28D26757" w14:textId="77777777" w:rsidR="009A21BE" w:rsidRPr="009A21BE" w:rsidRDefault="009A21BE" w:rsidP="009A21BE">
      <w:pPr>
        <w:tabs>
          <w:tab w:val="left" w:pos="142"/>
        </w:tabs>
        <w:contextualSpacing/>
        <w:jc w:val="both"/>
        <w:rPr>
          <w:rFonts w:eastAsia="Calibri" w:cs="Times New Roman"/>
          <w:szCs w:val="28"/>
        </w:rPr>
      </w:pPr>
      <w:r w:rsidRPr="009A21BE">
        <w:rPr>
          <w:rFonts w:eastAsia="Calibri" w:cs="Times New Roman"/>
          <w:szCs w:val="28"/>
        </w:rPr>
        <w:t>Полноту и достоверность представленных в заявлении сведений подтверждаю.</w:t>
      </w:r>
    </w:p>
    <w:p w14:paraId="2AD34F1F" w14:textId="77777777" w:rsidR="009A21BE" w:rsidRPr="009A21BE" w:rsidRDefault="009A21BE" w:rsidP="009A21BE">
      <w:pPr>
        <w:tabs>
          <w:tab w:val="left" w:pos="142"/>
        </w:tabs>
        <w:contextualSpacing/>
        <w:jc w:val="both"/>
        <w:rPr>
          <w:rFonts w:eastAsia="Calibri" w:cs="Times New Roman"/>
          <w:szCs w:val="28"/>
        </w:rPr>
      </w:pPr>
      <w:r w:rsidRPr="009A21BE">
        <w:rPr>
          <w:rFonts w:eastAsia="Calibri" w:cs="Times New Roman"/>
          <w:szCs w:val="28"/>
        </w:rPr>
        <w:t>Даю свое согласие на получение, обработку и передачу моих персональных данных согласно Федеральному закону от 27 июля 2006 года № 152-ФЗ "О персональных данных".</w:t>
      </w:r>
    </w:p>
    <w:p w14:paraId="078F1BED" w14:textId="77777777" w:rsidR="009A21BE" w:rsidRPr="009A21BE" w:rsidRDefault="009A21BE" w:rsidP="009A21BE">
      <w:pPr>
        <w:tabs>
          <w:tab w:val="left" w:pos="142"/>
        </w:tabs>
        <w:contextualSpacing/>
        <w:jc w:val="both"/>
        <w:rPr>
          <w:rFonts w:eastAsia="Calibri" w:cs="Times New Roman"/>
          <w:szCs w:val="28"/>
        </w:rPr>
      </w:pPr>
    </w:p>
    <w:p w14:paraId="182F0766" w14:textId="77777777" w:rsidR="009A21BE" w:rsidRPr="009A21BE" w:rsidRDefault="009A21BE" w:rsidP="009A21BE">
      <w:pPr>
        <w:tabs>
          <w:tab w:val="left" w:pos="142"/>
        </w:tabs>
        <w:spacing w:line="235" w:lineRule="auto"/>
        <w:ind w:firstLine="0"/>
        <w:contextualSpacing/>
        <w:jc w:val="center"/>
        <w:rPr>
          <w:rFonts w:eastAsia="Calibri" w:cs="Times New Roman"/>
          <w:szCs w:val="28"/>
        </w:rPr>
      </w:pPr>
      <w:r w:rsidRPr="009A21BE">
        <w:rPr>
          <w:rFonts w:eastAsia="Calibri" w:cs="Times New Roman"/>
          <w:szCs w:val="28"/>
        </w:rPr>
        <w:t>_____________________</w:t>
      </w:r>
      <w:r w:rsidRPr="009A21BE">
        <w:rPr>
          <w:rFonts w:eastAsia="Calibri" w:cs="Times New Roman"/>
          <w:szCs w:val="28"/>
        </w:rPr>
        <w:tab/>
      </w:r>
      <w:r w:rsidRPr="009A21BE">
        <w:rPr>
          <w:rFonts w:eastAsia="Calibri" w:cs="Times New Roman"/>
          <w:szCs w:val="28"/>
        </w:rPr>
        <w:tab/>
      </w:r>
      <w:r w:rsidRPr="009A21BE">
        <w:rPr>
          <w:rFonts w:eastAsia="Calibri" w:cs="Times New Roman"/>
          <w:szCs w:val="28"/>
        </w:rPr>
        <w:tab/>
      </w:r>
      <w:r w:rsidRPr="009A21BE">
        <w:rPr>
          <w:rFonts w:eastAsia="Calibri" w:cs="Times New Roman"/>
          <w:szCs w:val="28"/>
        </w:rPr>
        <w:tab/>
      </w:r>
      <w:r w:rsidRPr="009A21BE">
        <w:rPr>
          <w:rFonts w:eastAsia="Calibri" w:cs="Times New Roman"/>
          <w:szCs w:val="28"/>
        </w:rPr>
        <w:tab/>
        <w:t>__________________».</w:t>
      </w:r>
    </w:p>
    <w:p w14:paraId="5F3BA5A6" w14:textId="77777777" w:rsidR="009A21BE" w:rsidRPr="009A21BE" w:rsidRDefault="009A21BE" w:rsidP="009A21BE">
      <w:pPr>
        <w:tabs>
          <w:tab w:val="left" w:pos="142"/>
          <w:tab w:val="left" w:pos="6237"/>
        </w:tabs>
        <w:spacing w:line="235" w:lineRule="auto"/>
        <w:ind w:firstLine="0"/>
        <w:contextualSpacing/>
        <w:jc w:val="center"/>
        <w:rPr>
          <w:rFonts w:eastAsia="Calibri" w:cs="Times New Roman"/>
          <w:sz w:val="24"/>
          <w:szCs w:val="28"/>
        </w:rPr>
      </w:pPr>
      <w:r w:rsidRPr="009A21BE">
        <w:rPr>
          <w:rFonts w:eastAsia="Calibri" w:cs="Times New Roman"/>
          <w:sz w:val="24"/>
          <w:szCs w:val="28"/>
        </w:rPr>
        <w:t xml:space="preserve">              (дата)</w:t>
      </w:r>
      <w:r w:rsidRPr="009A21BE">
        <w:rPr>
          <w:rFonts w:eastAsia="Calibri" w:cs="Times New Roman"/>
          <w:sz w:val="24"/>
          <w:szCs w:val="28"/>
        </w:rPr>
        <w:tab/>
        <w:t xml:space="preserve">(подпись заявителя)      </w:t>
      </w:r>
    </w:p>
    <w:p w14:paraId="0E4ECA18" w14:textId="77777777" w:rsidR="009A21BE" w:rsidRPr="009A21BE" w:rsidRDefault="009A21BE" w:rsidP="009A21BE">
      <w:pPr>
        <w:tabs>
          <w:tab w:val="left" w:pos="993"/>
        </w:tabs>
        <w:suppressAutoHyphens/>
        <w:jc w:val="both"/>
        <w:outlineLvl w:val="0"/>
        <w:rPr>
          <w:rFonts w:eastAsia="Calibri" w:cs="Times New Roman"/>
          <w:szCs w:val="28"/>
        </w:rPr>
      </w:pPr>
      <w:r w:rsidRPr="009A21BE">
        <w:rPr>
          <w:rFonts w:eastAsia="Calibri" w:cs="Times New Roman"/>
          <w:szCs w:val="28"/>
        </w:rPr>
        <w:t>7. Форму уведомления о решении органа социальной защиты населения (приложение 6 к Административному регламенту) изложить в следующей редакции:</w:t>
      </w:r>
    </w:p>
    <w:p w14:paraId="7FABA6B3" w14:textId="77777777" w:rsidR="009A21BE" w:rsidRPr="009A21BE" w:rsidRDefault="009A21BE" w:rsidP="009A21BE">
      <w:pPr>
        <w:autoSpaceDE w:val="0"/>
        <w:autoSpaceDN w:val="0"/>
        <w:spacing w:line="235" w:lineRule="auto"/>
        <w:ind w:left="5103" w:firstLine="0"/>
        <w:outlineLvl w:val="1"/>
        <w:rPr>
          <w:rFonts w:cs="Times New Roman"/>
          <w:szCs w:val="28"/>
          <w:lang w:eastAsia="ru-RU"/>
        </w:rPr>
      </w:pPr>
      <w:r w:rsidRPr="009A21BE">
        <w:rPr>
          <w:rFonts w:eastAsia="Calibri" w:cs="Times New Roman"/>
          <w:szCs w:val="28"/>
        </w:rPr>
        <w:t>«</w:t>
      </w:r>
      <w:r w:rsidRPr="009A21BE">
        <w:rPr>
          <w:rFonts w:cs="Times New Roman"/>
          <w:szCs w:val="28"/>
          <w:lang w:eastAsia="ru-RU"/>
        </w:rPr>
        <w:t>Приложение 6</w:t>
      </w:r>
    </w:p>
    <w:p w14:paraId="772712C4" w14:textId="77777777" w:rsidR="009A21BE" w:rsidRPr="009A21BE" w:rsidRDefault="009A21BE" w:rsidP="009A21BE">
      <w:pPr>
        <w:autoSpaceDE w:val="0"/>
        <w:autoSpaceDN w:val="0"/>
        <w:spacing w:line="235" w:lineRule="auto"/>
        <w:ind w:left="5103" w:firstLine="0"/>
        <w:rPr>
          <w:rFonts w:cs="Times New Roman"/>
          <w:i/>
          <w:szCs w:val="28"/>
          <w:lang w:eastAsia="ru-RU"/>
        </w:rPr>
      </w:pPr>
      <w:r w:rsidRPr="009A21BE">
        <w:rPr>
          <w:rFonts w:cs="Times New Roman"/>
          <w:szCs w:val="28"/>
          <w:lang w:eastAsia="ru-RU"/>
        </w:rPr>
        <w:t xml:space="preserve">к Административному </w:t>
      </w:r>
      <w:hyperlink r:id="rId18" w:anchor="P49" w:history="1">
        <w:r w:rsidRPr="009A21BE">
          <w:rPr>
            <w:rFonts w:cs="Times New Roman"/>
            <w:szCs w:val="28"/>
            <w:lang w:eastAsia="ru-RU"/>
          </w:rPr>
          <w:t>регламенту</w:t>
        </w:r>
      </w:hyperlink>
    </w:p>
    <w:p w14:paraId="3107DF11" w14:textId="77777777" w:rsidR="009A21BE" w:rsidRPr="009A21BE" w:rsidRDefault="009A21BE" w:rsidP="009A21BE">
      <w:pPr>
        <w:autoSpaceDE w:val="0"/>
        <w:autoSpaceDN w:val="0"/>
        <w:spacing w:line="235" w:lineRule="auto"/>
        <w:ind w:left="5103" w:firstLine="0"/>
        <w:rPr>
          <w:rFonts w:cs="Times New Roman"/>
          <w:i/>
          <w:szCs w:val="28"/>
          <w:lang w:eastAsia="ru-RU"/>
        </w:rPr>
      </w:pPr>
    </w:p>
    <w:p w14:paraId="16055E61" w14:textId="77777777" w:rsidR="009A21BE" w:rsidRPr="009A21BE" w:rsidRDefault="009A21BE" w:rsidP="009A21BE">
      <w:pPr>
        <w:autoSpaceDE w:val="0"/>
        <w:autoSpaceDN w:val="0"/>
        <w:spacing w:line="235" w:lineRule="auto"/>
        <w:ind w:left="5103" w:firstLine="0"/>
        <w:rPr>
          <w:rFonts w:cs="Times New Roman"/>
          <w:i/>
          <w:szCs w:val="28"/>
          <w:lang w:eastAsia="ru-RU"/>
        </w:rPr>
      </w:pPr>
      <w:r w:rsidRPr="009A21BE">
        <w:rPr>
          <w:rFonts w:cs="Times New Roman"/>
          <w:szCs w:val="28"/>
          <w:lang w:eastAsia="ru-RU"/>
        </w:rPr>
        <w:t>Форма</w:t>
      </w:r>
    </w:p>
    <w:p w14:paraId="6702627D" w14:textId="77777777" w:rsidR="009A21BE" w:rsidRPr="009A21BE" w:rsidRDefault="009A21BE" w:rsidP="009A21BE">
      <w:pPr>
        <w:autoSpaceDE w:val="0"/>
        <w:autoSpaceDN w:val="0"/>
        <w:spacing w:line="235" w:lineRule="auto"/>
        <w:ind w:firstLine="0"/>
        <w:jc w:val="both"/>
        <w:rPr>
          <w:rFonts w:cs="Times New Roman"/>
          <w:szCs w:val="28"/>
          <w:lang w:eastAsia="ru-RU"/>
        </w:rPr>
      </w:pPr>
    </w:p>
    <w:p w14:paraId="6189388A" w14:textId="77777777" w:rsidR="009A21BE" w:rsidRPr="009A21BE" w:rsidRDefault="009A21BE" w:rsidP="009A21BE">
      <w:pPr>
        <w:autoSpaceDE w:val="0"/>
        <w:autoSpaceDN w:val="0"/>
        <w:spacing w:line="235" w:lineRule="auto"/>
        <w:ind w:firstLine="0"/>
        <w:jc w:val="both"/>
        <w:rPr>
          <w:rFonts w:cs="Times New Roman"/>
          <w:szCs w:val="28"/>
          <w:lang w:eastAsia="ru-RU"/>
        </w:rPr>
      </w:pPr>
    </w:p>
    <w:p w14:paraId="684AEBE2" w14:textId="77777777" w:rsidR="009A21BE" w:rsidRPr="009A21BE" w:rsidRDefault="009A21BE" w:rsidP="009A21BE">
      <w:pPr>
        <w:autoSpaceDE w:val="0"/>
        <w:autoSpaceDN w:val="0"/>
        <w:spacing w:line="235" w:lineRule="auto"/>
        <w:ind w:firstLine="0"/>
        <w:jc w:val="center"/>
        <w:rPr>
          <w:rFonts w:cs="Times New Roman"/>
          <w:szCs w:val="28"/>
          <w:lang w:eastAsia="ru-RU"/>
        </w:rPr>
      </w:pPr>
      <w:r w:rsidRPr="009A21BE">
        <w:rPr>
          <w:rFonts w:cs="Times New Roman"/>
          <w:szCs w:val="28"/>
          <w:lang w:eastAsia="ru-RU"/>
        </w:rPr>
        <w:t>Государственное казенное учреждение Ярославской области</w:t>
      </w:r>
    </w:p>
    <w:p w14:paraId="1D483092" w14:textId="77777777" w:rsidR="009A21BE" w:rsidRPr="009A21BE" w:rsidRDefault="009A21BE" w:rsidP="009A21BE">
      <w:pPr>
        <w:autoSpaceDE w:val="0"/>
        <w:autoSpaceDN w:val="0"/>
        <w:spacing w:line="235" w:lineRule="auto"/>
        <w:ind w:firstLine="0"/>
        <w:jc w:val="center"/>
        <w:rPr>
          <w:rFonts w:cs="Times New Roman"/>
          <w:szCs w:val="28"/>
          <w:lang w:eastAsia="ru-RU"/>
        </w:rPr>
      </w:pPr>
      <w:r w:rsidRPr="009A21BE">
        <w:rPr>
          <w:rFonts w:cs="Times New Roman"/>
          <w:szCs w:val="28"/>
          <w:lang w:eastAsia="ru-RU"/>
        </w:rPr>
        <w:t xml:space="preserve">"Единый центр социальных выплат Ярославской области" </w:t>
      </w:r>
    </w:p>
    <w:p w14:paraId="757C00FE" w14:textId="77777777" w:rsidR="009A21BE" w:rsidRPr="009A21BE" w:rsidRDefault="009A21BE" w:rsidP="009A21BE">
      <w:pPr>
        <w:autoSpaceDE w:val="0"/>
        <w:autoSpaceDN w:val="0"/>
        <w:spacing w:line="235" w:lineRule="auto"/>
        <w:ind w:firstLine="4536"/>
        <w:rPr>
          <w:rFonts w:cs="Times New Roman"/>
          <w:szCs w:val="28"/>
          <w:lang w:eastAsia="ru-RU"/>
        </w:rPr>
      </w:pPr>
    </w:p>
    <w:p w14:paraId="313EF3B4" w14:textId="77777777" w:rsidR="009A21BE" w:rsidRPr="009A21BE" w:rsidRDefault="009A21BE" w:rsidP="009A21BE">
      <w:pPr>
        <w:autoSpaceDE w:val="0"/>
        <w:autoSpaceDN w:val="0"/>
        <w:spacing w:line="235" w:lineRule="auto"/>
        <w:ind w:firstLine="4536"/>
        <w:rPr>
          <w:rFonts w:cs="Times New Roman"/>
          <w:szCs w:val="28"/>
          <w:lang w:eastAsia="ru-RU"/>
        </w:rPr>
      </w:pPr>
    </w:p>
    <w:p w14:paraId="57181BBA" w14:textId="77777777" w:rsidR="009A21BE" w:rsidRPr="009A21BE" w:rsidRDefault="009A21BE" w:rsidP="009A21BE">
      <w:pPr>
        <w:autoSpaceDE w:val="0"/>
        <w:autoSpaceDN w:val="0"/>
        <w:spacing w:line="235" w:lineRule="auto"/>
        <w:ind w:firstLine="0"/>
        <w:jc w:val="center"/>
        <w:rPr>
          <w:rFonts w:cs="Times New Roman"/>
          <w:b/>
          <w:szCs w:val="28"/>
          <w:lang w:eastAsia="ru-RU"/>
        </w:rPr>
      </w:pPr>
      <w:r w:rsidRPr="009A21BE">
        <w:rPr>
          <w:rFonts w:cs="Times New Roman"/>
          <w:b/>
          <w:szCs w:val="28"/>
          <w:lang w:eastAsia="ru-RU"/>
        </w:rPr>
        <w:t>УВЕДОМЛЕНИЕ</w:t>
      </w:r>
    </w:p>
    <w:p w14:paraId="52EC9885" w14:textId="77777777" w:rsidR="009A21BE" w:rsidRPr="009A21BE" w:rsidRDefault="009A21BE" w:rsidP="009A21BE">
      <w:pPr>
        <w:autoSpaceDE w:val="0"/>
        <w:autoSpaceDN w:val="0"/>
        <w:spacing w:line="235" w:lineRule="auto"/>
        <w:ind w:firstLine="0"/>
        <w:jc w:val="center"/>
        <w:rPr>
          <w:rFonts w:cs="Times New Roman"/>
          <w:b/>
          <w:bCs/>
          <w:szCs w:val="28"/>
          <w:lang w:eastAsia="ru-RU"/>
        </w:rPr>
      </w:pPr>
      <w:r w:rsidRPr="009A21BE">
        <w:rPr>
          <w:rFonts w:cs="Times New Roman"/>
          <w:b/>
          <w:szCs w:val="28"/>
          <w:lang w:eastAsia="ru-RU"/>
        </w:rPr>
        <w:t xml:space="preserve">об отказе в предоставлении </w:t>
      </w:r>
      <w:r w:rsidRPr="009A21BE">
        <w:rPr>
          <w:rFonts w:cs="Times New Roman"/>
          <w:b/>
          <w:bCs/>
          <w:szCs w:val="28"/>
          <w:lang w:eastAsia="ru-RU"/>
        </w:rPr>
        <w:t>ежемесячной денежной компенсации гражданам при возникновении у них поствакцинальных осложнений</w:t>
      </w:r>
    </w:p>
    <w:p w14:paraId="59A3FA03" w14:textId="77777777" w:rsidR="009A21BE" w:rsidRPr="009A21BE" w:rsidRDefault="009A21BE" w:rsidP="009A21BE">
      <w:pPr>
        <w:autoSpaceDE w:val="0"/>
        <w:autoSpaceDN w:val="0"/>
        <w:spacing w:line="235" w:lineRule="auto"/>
        <w:ind w:firstLine="0"/>
        <w:jc w:val="center"/>
        <w:rPr>
          <w:rFonts w:cs="Times New Roman"/>
          <w:b/>
          <w:szCs w:val="28"/>
          <w:lang w:eastAsia="ru-RU"/>
        </w:rPr>
      </w:pPr>
      <w:r w:rsidRPr="009A21BE">
        <w:rPr>
          <w:rFonts w:cs="Times New Roman"/>
          <w:b/>
          <w:szCs w:val="28"/>
          <w:lang w:eastAsia="ru-RU"/>
        </w:rPr>
        <w:t>от ________ № _______</w:t>
      </w:r>
    </w:p>
    <w:p w14:paraId="02BB1AD0" w14:textId="77777777" w:rsidR="009A21BE" w:rsidRPr="009A21BE" w:rsidRDefault="009A21BE" w:rsidP="009A21BE">
      <w:pPr>
        <w:autoSpaceDE w:val="0"/>
        <w:autoSpaceDN w:val="0"/>
        <w:spacing w:line="235" w:lineRule="auto"/>
        <w:ind w:firstLine="0"/>
        <w:rPr>
          <w:rFonts w:cs="Times New Roman"/>
          <w:szCs w:val="28"/>
          <w:lang w:eastAsia="ru-RU"/>
        </w:rPr>
      </w:pPr>
    </w:p>
    <w:tbl>
      <w:tblPr>
        <w:tblStyle w:val="1"/>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976"/>
      </w:tblGrid>
      <w:tr w:rsidR="009A21BE" w:rsidRPr="009A21BE" w14:paraId="04C3A21A" w14:textId="77777777" w:rsidTr="008031A4">
        <w:tc>
          <w:tcPr>
            <w:tcW w:w="4690" w:type="dxa"/>
          </w:tcPr>
          <w:p w14:paraId="5F00493E" w14:textId="77777777" w:rsidR="009A21BE" w:rsidRPr="009A21BE" w:rsidRDefault="009A21BE" w:rsidP="009A21BE">
            <w:pPr>
              <w:autoSpaceDE w:val="0"/>
              <w:autoSpaceDN w:val="0"/>
              <w:spacing w:line="235" w:lineRule="auto"/>
              <w:ind w:firstLine="0"/>
              <w:rPr>
                <w:rFonts w:cs="Times New Roman"/>
                <w:szCs w:val="28"/>
                <w:lang w:eastAsia="ru-RU"/>
              </w:rPr>
            </w:pPr>
          </w:p>
        </w:tc>
        <w:tc>
          <w:tcPr>
            <w:tcW w:w="4976" w:type="dxa"/>
          </w:tcPr>
          <w:p w14:paraId="2906CBC2" w14:textId="77777777" w:rsidR="009A21BE" w:rsidRPr="009A21BE" w:rsidRDefault="009A21BE" w:rsidP="009A21BE">
            <w:pPr>
              <w:autoSpaceDE w:val="0"/>
              <w:autoSpaceDN w:val="0"/>
              <w:spacing w:line="235" w:lineRule="auto"/>
              <w:ind w:firstLine="0"/>
              <w:rPr>
                <w:rFonts w:cs="Times New Roman"/>
                <w:szCs w:val="28"/>
                <w:lang w:eastAsia="ru-RU"/>
              </w:rPr>
            </w:pPr>
            <w:r w:rsidRPr="009A21BE">
              <w:rPr>
                <w:rFonts w:cs="Times New Roman"/>
                <w:szCs w:val="28"/>
                <w:lang w:eastAsia="ru-RU"/>
              </w:rPr>
              <w:t>Гр.______________________________</w:t>
            </w:r>
          </w:p>
        </w:tc>
      </w:tr>
      <w:tr w:rsidR="009A21BE" w:rsidRPr="009A21BE" w14:paraId="35EF533E" w14:textId="77777777" w:rsidTr="008031A4">
        <w:tc>
          <w:tcPr>
            <w:tcW w:w="4690" w:type="dxa"/>
          </w:tcPr>
          <w:p w14:paraId="602E8401" w14:textId="77777777" w:rsidR="009A21BE" w:rsidRPr="009A21BE" w:rsidRDefault="009A21BE" w:rsidP="009A21BE">
            <w:pPr>
              <w:autoSpaceDE w:val="0"/>
              <w:autoSpaceDN w:val="0"/>
              <w:spacing w:line="235" w:lineRule="auto"/>
              <w:ind w:firstLine="0"/>
              <w:rPr>
                <w:rFonts w:cs="Times New Roman"/>
                <w:szCs w:val="28"/>
                <w:lang w:eastAsia="ru-RU"/>
              </w:rPr>
            </w:pPr>
          </w:p>
        </w:tc>
        <w:tc>
          <w:tcPr>
            <w:tcW w:w="4976" w:type="dxa"/>
          </w:tcPr>
          <w:p w14:paraId="738AFBEB" w14:textId="77777777" w:rsidR="009A21BE" w:rsidRPr="009A21BE" w:rsidRDefault="009A21BE" w:rsidP="009A21BE">
            <w:pPr>
              <w:autoSpaceDE w:val="0"/>
              <w:autoSpaceDN w:val="0"/>
              <w:spacing w:line="235" w:lineRule="auto"/>
              <w:ind w:firstLine="0"/>
              <w:rPr>
                <w:rFonts w:cs="Times New Roman"/>
                <w:szCs w:val="28"/>
                <w:lang w:eastAsia="ru-RU"/>
              </w:rPr>
            </w:pPr>
            <w:r w:rsidRPr="009A21BE">
              <w:rPr>
                <w:rFonts w:cs="Times New Roman"/>
                <w:szCs w:val="28"/>
                <w:lang w:eastAsia="ru-RU"/>
              </w:rPr>
              <w:t>_________________________________</w:t>
            </w:r>
          </w:p>
        </w:tc>
      </w:tr>
      <w:tr w:rsidR="009A21BE" w:rsidRPr="009A21BE" w14:paraId="7683AA0C" w14:textId="77777777" w:rsidTr="008031A4">
        <w:tc>
          <w:tcPr>
            <w:tcW w:w="4690" w:type="dxa"/>
          </w:tcPr>
          <w:p w14:paraId="39594884" w14:textId="77777777" w:rsidR="009A21BE" w:rsidRPr="009A21BE" w:rsidRDefault="009A21BE" w:rsidP="009A21BE">
            <w:pPr>
              <w:autoSpaceDE w:val="0"/>
              <w:autoSpaceDN w:val="0"/>
              <w:spacing w:line="235" w:lineRule="auto"/>
              <w:ind w:firstLine="0"/>
              <w:rPr>
                <w:rFonts w:cs="Times New Roman"/>
                <w:szCs w:val="28"/>
                <w:lang w:eastAsia="ru-RU"/>
              </w:rPr>
            </w:pPr>
          </w:p>
        </w:tc>
        <w:tc>
          <w:tcPr>
            <w:tcW w:w="4976" w:type="dxa"/>
          </w:tcPr>
          <w:p w14:paraId="313FC55F" w14:textId="77777777" w:rsidR="009A21BE" w:rsidRPr="009A21BE" w:rsidRDefault="009A21BE" w:rsidP="009A21BE">
            <w:pPr>
              <w:autoSpaceDE w:val="0"/>
              <w:autoSpaceDN w:val="0"/>
              <w:spacing w:line="235" w:lineRule="auto"/>
              <w:ind w:firstLine="0"/>
              <w:jc w:val="center"/>
              <w:rPr>
                <w:rFonts w:cs="Times New Roman"/>
                <w:sz w:val="24"/>
                <w:szCs w:val="24"/>
                <w:lang w:eastAsia="ru-RU"/>
              </w:rPr>
            </w:pPr>
            <w:r w:rsidRPr="009A21BE">
              <w:rPr>
                <w:rFonts w:cs="Times New Roman"/>
                <w:sz w:val="24"/>
                <w:szCs w:val="24"/>
                <w:lang w:eastAsia="ru-RU"/>
              </w:rPr>
              <w:t>(фамилия, имя, отчество)</w:t>
            </w:r>
          </w:p>
        </w:tc>
      </w:tr>
      <w:tr w:rsidR="009A21BE" w:rsidRPr="009A21BE" w14:paraId="1F6717A9" w14:textId="77777777" w:rsidTr="008031A4">
        <w:tc>
          <w:tcPr>
            <w:tcW w:w="4690" w:type="dxa"/>
          </w:tcPr>
          <w:p w14:paraId="341F74B6" w14:textId="77777777" w:rsidR="009A21BE" w:rsidRPr="009A21BE" w:rsidRDefault="009A21BE" w:rsidP="009A21BE">
            <w:pPr>
              <w:autoSpaceDE w:val="0"/>
              <w:autoSpaceDN w:val="0"/>
              <w:spacing w:line="235" w:lineRule="auto"/>
              <w:ind w:firstLine="0"/>
              <w:rPr>
                <w:rFonts w:cs="Times New Roman"/>
                <w:szCs w:val="28"/>
                <w:lang w:eastAsia="ru-RU"/>
              </w:rPr>
            </w:pPr>
          </w:p>
        </w:tc>
        <w:tc>
          <w:tcPr>
            <w:tcW w:w="4976" w:type="dxa"/>
          </w:tcPr>
          <w:p w14:paraId="35CD489A" w14:textId="77777777" w:rsidR="009A21BE" w:rsidRPr="009A21BE" w:rsidRDefault="009A21BE" w:rsidP="009A21BE">
            <w:pPr>
              <w:autoSpaceDE w:val="0"/>
              <w:autoSpaceDN w:val="0"/>
              <w:spacing w:line="235" w:lineRule="auto"/>
              <w:ind w:firstLine="0"/>
              <w:rPr>
                <w:rFonts w:cs="Times New Roman"/>
                <w:szCs w:val="28"/>
                <w:lang w:eastAsia="ru-RU"/>
              </w:rPr>
            </w:pPr>
            <w:r w:rsidRPr="009A21BE">
              <w:rPr>
                <w:rFonts w:cs="Times New Roman"/>
                <w:szCs w:val="28"/>
                <w:lang w:eastAsia="ru-RU"/>
              </w:rPr>
              <w:t>_________________________________</w:t>
            </w:r>
          </w:p>
        </w:tc>
      </w:tr>
      <w:tr w:rsidR="009A21BE" w:rsidRPr="009A21BE" w14:paraId="2F548599" w14:textId="77777777" w:rsidTr="008031A4">
        <w:tc>
          <w:tcPr>
            <w:tcW w:w="4690" w:type="dxa"/>
          </w:tcPr>
          <w:p w14:paraId="51036E75" w14:textId="77777777" w:rsidR="009A21BE" w:rsidRPr="009A21BE" w:rsidRDefault="009A21BE" w:rsidP="009A21BE">
            <w:pPr>
              <w:autoSpaceDE w:val="0"/>
              <w:autoSpaceDN w:val="0"/>
              <w:spacing w:line="235" w:lineRule="auto"/>
              <w:ind w:firstLine="0"/>
              <w:rPr>
                <w:rFonts w:cs="Times New Roman"/>
                <w:szCs w:val="28"/>
                <w:lang w:eastAsia="ru-RU"/>
              </w:rPr>
            </w:pPr>
          </w:p>
        </w:tc>
        <w:tc>
          <w:tcPr>
            <w:tcW w:w="4976" w:type="dxa"/>
          </w:tcPr>
          <w:p w14:paraId="0BB163F6" w14:textId="77777777" w:rsidR="009A21BE" w:rsidRPr="009A21BE" w:rsidRDefault="009A21BE" w:rsidP="009A21BE">
            <w:pPr>
              <w:autoSpaceDE w:val="0"/>
              <w:autoSpaceDN w:val="0"/>
              <w:spacing w:line="235" w:lineRule="auto"/>
              <w:ind w:firstLine="0"/>
              <w:jc w:val="center"/>
              <w:rPr>
                <w:rFonts w:cs="Times New Roman"/>
                <w:sz w:val="24"/>
                <w:szCs w:val="24"/>
                <w:lang w:eastAsia="ru-RU"/>
              </w:rPr>
            </w:pPr>
            <w:r w:rsidRPr="009A21BE">
              <w:rPr>
                <w:rFonts w:cs="Times New Roman"/>
                <w:sz w:val="24"/>
                <w:szCs w:val="24"/>
                <w:lang w:eastAsia="ru-RU"/>
              </w:rPr>
              <w:t>(адрес регистрации по месту жительства)</w:t>
            </w:r>
          </w:p>
        </w:tc>
      </w:tr>
      <w:tr w:rsidR="009A21BE" w:rsidRPr="009A21BE" w14:paraId="010B3CBD" w14:textId="77777777" w:rsidTr="008031A4">
        <w:tc>
          <w:tcPr>
            <w:tcW w:w="4690" w:type="dxa"/>
          </w:tcPr>
          <w:p w14:paraId="5895FF05" w14:textId="77777777" w:rsidR="009A21BE" w:rsidRPr="009A21BE" w:rsidRDefault="009A21BE" w:rsidP="009A21BE">
            <w:pPr>
              <w:autoSpaceDE w:val="0"/>
              <w:autoSpaceDN w:val="0"/>
              <w:spacing w:line="235" w:lineRule="auto"/>
              <w:ind w:firstLine="0"/>
              <w:rPr>
                <w:rFonts w:cs="Times New Roman"/>
                <w:szCs w:val="28"/>
                <w:lang w:eastAsia="ru-RU"/>
              </w:rPr>
            </w:pPr>
          </w:p>
        </w:tc>
        <w:tc>
          <w:tcPr>
            <w:tcW w:w="4976" w:type="dxa"/>
          </w:tcPr>
          <w:p w14:paraId="0D6544C0" w14:textId="77777777" w:rsidR="009A21BE" w:rsidRPr="009A21BE" w:rsidRDefault="009A21BE" w:rsidP="009A21BE">
            <w:pPr>
              <w:autoSpaceDE w:val="0"/>
              <w:autoSpaceDN w:val="0"/>
              <w:spacing w:line="235" w:lineRule="auto"/>
              <w:ind w:firstLine="0"/>
              <w:rPr>
                <w:rFonts w:cs="Times New Roman"/>
                <w:szCs w:val="28"/>
                <w:lang w:eastAsia="ru-RU"/>
              </w:rPr>
            </w:pPr>
            <w:r w:rsidRPr="009A21BE">
              <w:rPr>
                <w:rFonts w:cs="Times New Roman"/>
                <w:szCs w:val="28"/>
                <w:lang w:eastAsia="ru-RU"/>
              </w:rPr>
              <w:t>__________________________________</w:t>
            </w:r>
          </w:p>
        </w:tc>
      </w:tr>
    </w:tbl>
    <w:p w14:paraId="2725E0F9" w14:textId="77777777" w:rsidR="009A21BE" w:rsidRPr="009A21BE" w:rsidRDefault="009A21BE" w:rsidP="009A21BE">
      <w:pPr>
        <w:autoSpaceDE w:val="0"/>
        <w:autoSpaceDN w:val="0"/>
        <w:spacing w:line="235" w:lineRule="auto"/>
        <w:ind w:firstLine="0"/>
        <w:rPr>
          <w:rFonts w:cs="Times New Roman"/>
          <w:szCs w:val="28"/>
          <w:lang w:eastAsia="ru-RU"/>
        </w:rPr>
      </w:pPr>
    </w:p>
    <w:p w14:paraId="733480C7" w14:textId="77777777" w:rsidR="009A21BE" w:rsidRPr="009A21BE" w:rsidRDefault="009A21BE" w:rsidP="009A21BE">
      <w:pPr>
        <w:autoSpaceDE w:val="0"/>
        <w:autoSpaceDN w:val="0"/>
        <w:spacing w:line="235" w:lineRule="auto"/>
        <w:ind w:firstLine="0"/>
        <w:rPr>
          <w:rFonts w:cs="Times New Roman"/>
          <w:szCs w:val="28"/>
          <w:lang w:eastAsia="ru-RU"/>
        </w:rPr>
      </w:pPr>
    </w:p>
    <w:p w14:paraId="403D5335" w14:textId="77777777" w:rsidR="009A21BE" w:rsidRPr="009A21BE" w:rsidRDefault="009A21BE" w:rsidP="009A21BE">
      <w:pPr>
        <w:autoSpaceDE w:val="0"/>
        <w:autoSpaceDN w:val="0"/>
        <w:jc w:val="both"/>
        <w:rPr>
          <w:rFonts w:cs="Times New Roman"/>
          <w:szCs w:val="28"/>
          <w:lang w:eastAsia="ru-RU"/>
        </w:rPr>
      </w:pPr>
      <w:r w:rsidRPr="009A21BE">
        <w:rPr>
          <w:rFonts w:cs="Times New Roman"/>
          <w:szCs w:val="28"/>
          <w:lang w:eastAsia="ru-RU"/>
        </w:rPr>
        <w:t>По результатам рассмотрения заявления от _____________</w:t>
      </w:r>
      <w:r w:rsidRPr="009A21BE">
        <w:rPr>
          <w:rFonts w:cs="Times New Roman"/>
          <w:szCs w:val="28"/>
          <w:lang w:eastAsia="ru-RU"/>
        </w:rPr>
        <w:tab/>
        <w:t xml:space="preserve">__ № ______ и приложенных к нему документов, в соответствии с постановлением Правительства Российской Федерации от 27 декабря 2000 г. № 1013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 принято решение об отказе в предоставлении  </w:t>
      </w:r>
      <w:r w:rsidRPr="009A21BE">
        <w:rPr>
          <w:rFonts w:cs="Times New Roman"/>
          <w:bCs/>
          <w:szCs w:val="28"/>
          <w:lang w:eastAsia="ru-RU"/>
        </w:rPr>
        <w:t xml:space="preserve">ежемесячной денежной компенсации гражданам при возникновении у них поствакцинальных осложнений </w:t>
      </w:r>
      <w:r w:rsidRPr="009A21BE">
        <w:rPr>
          <w:rFonts w:cs="Times New Roman"/>
          <w:szCs w:val="28"/>
          <w:lang w:eastAsia="ru-RU"/>
        </w:rPr>
        <w:t>по следующим основаниям: _______________________________________________________.</w:t>
      </w:r>
    </w:p>
    <w:p w14:paraId="0BADF28C" w14:textId="77777777" w:rsidR="009A21BE" w:rsidRPr="009A21BE" w:rsidRDefault="009A21BE" w:rsidP="009A21BE">
      <w:pPr>
        <w:autoSpaceDE w:val="0"/>
        <w:autoSpaceDN w:val="0"/>
        <w:ind w:firstLine="708"/>
        <w:jc w:val="both"/>
        <w:rPr>
          <w:rFonts w:cs="Times New Roman"/>
          <w:szCs w:val="28"/>
          <w:lang w:eastAsia="ru-RU"/>
        </w:rPr>
      </w:pPr>
      <w:r w:rsidRPr="009A21BE">
        <w:rPr>
          <w:rFonts w:cs="Times New Roman"/>
          <w:szCs w:val="28"/>
          <w:lang w:eastAsia="ru-RU"/>
        </w:rPr>
        <w:t>Причины отказа: ______________________________________________.</w:t>
      </w:r>
    </w:p>
    <w:p w14:paraId="2B3E939E" w14:textId="77777777" w:rsidR="009A21BE" w:rsidRPr="009A21BE" w:rsidRDefault="009A21BE" w:rsidP="009A21BE">
      <w:pPr>
        <w:autoSpaceDE w:val="0"/>
        <w:autoSpaceDN w:val="0"/>
        <w:ind w:firstLine="708"/>
        <w:jc w:val="both"/>
        <w:rPr>
          <w:rFonts w:cs="Times New Roman"/>
          <w:szCs w:val="28"/>
          <w:lang w:eastAsia="ru-RU"/>
        </w:rPr>
      </w:pPr>
      <w:r w:rsidRPr="009A21BE">
        <w:rPr>
          <w:rFonts w:cs="Times New Roman"/>
          <w:szCs w:val="28"/>
          <w:lang w:eastAsia="ru-RU"/>
        </w:rPr>
        <w:t>Данный отказ может быть обжалован в досудебном порядке путем направления жалобы в государственное казенное учреждение Ярославской об</w:t>
      </w:r>
      <w:r w:rsidRPr="009A21BE">
        <w:rPr>
          <w:rFonts w:cs="Times New Roman"/>
          <w:spacing w:val="-4"/>
          <w:szCs w:val="28"/>
          <w:lang w:eastAsia="ru-RU"/>
        </w:rPr>
        <w:t>ласти "Единый центр социальных выплат", министерство труда и социальной</w:t>
      </w:r>
      <w:r w:rsidRPr="009A21BE">
        <w:rPr>
          <w:rFonts w:cs="Times New Roman"/>
          <w:szCs w:val="28"/>
          <w:lang w:eastAsia="ru-RU"/>
        </w:rPr>
        <w:t xml:space="preserve"> поддержки населения Ярославской области, а также в судебном порядке.</w:t>
      </w:r>
    </w:p>
    <w:p w14:paraId="1AB1D510" w14:textId="77777777" w:rsidR="009A21BE" w:rsidRPr="009A21BE" w:rsidRDefault="009A21BE" w:rsidP="009A21BE">
      <w:pPr>
        <w:autoSpaceDE w:val="0"/>
        <w:autoSpaceDN w:val="0"/>
        <w:ind w:firstLine="708"/>
        <w:jc w:val="both"/>
        <w:rPr>
          <w:rFonts w:cs="Times New Roman"/>
          <w:szCs w:val="28"/>
          <w:lang w:eastAsia="ru-RU"/>
        </w:rPr>
      </w:pPr>
    </w:p>
    <w:p w14:paraId="33479749" w14:textId="77777777" w:rsidR="009A21BE" w:rsidRPr="009A21BE" w:rsidRDefault="009A21BE" w:rsidP="009A21BE">
      <w:pPr>
        <w:autoSpaceDE w:val="0"/>
        <w:autoSpaceDN w:val="0"/>
        <w:ind w:firstLine="708"/>
        <w:jc w:val="both"/>
        <w:rPr>
          <w:rFonts w:cs="Times New Roman"/>
          <w:szCs w:val="28"/>
          <w:lang w:eastAsia="ru-RU"/>
        </w:rPr>
      </w:pPr>
    </w:p>
    <w:p w14:paraId="5C83A881" w14:textId="77777777" w:rsidR="009A21BE" w:rsidRPr="009A21BE" w:rsidRDefault="009A21BE" w:rsidP="009A21BE">
      <w:pPr>
        <w:autoSpaceDE w:val="0"/>
        <w:autoSpaceDN w:val="0"/>
        <w:ind w:firstLine="0"/>
        <w:jc w:val="both"/>
        <w:rPr>
          <w:rFonts w:cs="Times New Roman"/>
          <w:szCs w:val="28"/>
          <w:lang w:eastAsia="ru-RU"/>
        </w:rPr>
      </w:pPr>
      <w:r w:rsidRPr="009A21BE">
        <w:rPr>
          <w:rFonts w:cs="Times New Roman"/>
          <w:szCs w:val="28"/>
          <w:lang w:eastAsia="ru-RU"/>
        </w:rPr>
        <w:t>Уполномоченное лицо</w:t>
      </w:r>
    </w:p>
    <w:p w14:paraId="41E446AA" w14:textId="77777777" w:rsidR="009A21BE" w:rsidRPr="009A21BE" w:rsidRDefault="009A21BE" w:rsidP="009A21BE">
      <w:pPr>
        <w:autoSpaceDE w:val="0"/>
        <w:autoSpaceDN w:val="0"/>
        <w:ind w:firstLine="0"/>
        <w:jc w:val="both"/>
        <w:rPr>
          <w:rFonts w:cs="Times New Roman"/>
          <w:szCs w:val="28"/>
          <w:lang w:eastAsia="ru-RU"/>
        </w:rPr>
      </w:pPr>
      <w:r w:rsidRPr="009A21BE">
        <w:rPr>
          <w:rFonts w:cs="Times New Roman"/>
          <w:szCs w:val="28"/>
          <w:lang w:eastAsia="ru-RU"/>
        </w:rPr>
        <w:t>государственного казенного учреждения</w:t>
      </w:r>
    </w:p>
    <w:p w14:paraId="6D77AD83" w14:textId="77777777" w:rsidR="009A21BE" w:rsidRPr="009A21BE" w:rsidRDefault="009A21BE" w:rsidP="009A21BE">
      <w:pPr>
        <w:autoSpaceDE w:val="0"/>
        <w:autoSpaceDN w:val="0"/>
        <w:ind w:firstLine="0"/>
        <w:jc w:val="both"/>
        <w:rPr>
          <w:rFonts w:cs="Times New Roman"/>
          <w:szCs w:val="28"/>
          <w:lang w:eastAsia="ru-RU"/>
        </w:rPr>
      </w:pPr>
      <w:r w:rsidRPr="009A21BE">
        <w:rPr>
          <w:rFonts w:cs="Times New Roman"/>
          <w:szCs w:val="28"/>
          <w:lang w:eastAsia="ru-RU"/>
        </w:rPr>
        <w:t>Ярославской области</w:t>
      </w:r>
    </w:p>
    <w:p w14:paraId="23487EEA" w14:textId="77777777" w:rsidR="009A21BE" w:rsidRPr="009A21BE" w:rsidRDefault="009A21BE" w:rsidP="009A21BE">
      <w:pPr>
        <w:autoSpaceDE w:val="0"/>
        <w:autoSpaceDN w:val="0"/>
        <w:ind w:firstLine="0"/>
        <w:jc w:val="both"/>
        <w:rPr>
          <w:rFonts w:cs="Times New Roman"/>
          <w:szCs w:val="28"/>
          <w:lang w:eastAsia="ru-RU"/>
        </w:rPr>
      </w:pPr>
      <w:r w:rsidRPr="009A21BE">
        <w:rPr>
          <w:rFonts w:cs="Times New Roman"/>
          <w:szCs w:val="28"/>
          <w:lang w:eastAsia="ru-RU"/>
        </w:rPr>
        <w:t>"Единый центр социальных выплат</w:t>
      </w:r>
    </w:p>
    <w:p w14:paraId="2F39A84E" w14:textId="77777777" w:rsidR="009A21BE" w:rsidRPr="009A21BE" w:rsidRDefault="009A21BE" w:rsidP="009A21BE">
      <w:pPr>
        <w:shd w:val="clear" w:color="auto" w:fill="FFFFFF"/>
        <w:tabs>
          <w:tab w:val="left" w:pos="3235"/>
          <w:tab w:val="left" w:pos="5150"/>
        </w:tabs>
        <w:ind w:left="6" w:firstLine="0"/>
        <w:rPr>
          <w:rFonts w:eastAsia="Calibri" w:cs="Times New Roman"/>
          <w:szCs w:val="28"/>
          <w:u w:val="single"/>
        </w:rPr>
      </w:pPr>
      <w:r w:rsidRPr="009A21BE">
        <w:rPr>
          <w:rFonts w:eastAsia="Calibri" w:cs="Times New Roman"/>
          <w:szCs w:val="28"/>
        </w:rPr>
        <w:t xml:space="preserve">Ярославской области"                                </w:t>
      </w:r>
      <w:r w:rsidRPr="009A21BE">
        <w:rPr>
          <w:rFonts w:ascii="Calibri" w:eastAsia="Calibri" w:hAnsi="Calibri" w:cs="Times New Roman"/>
          <w:color w:val="000000"/>
          <w:sz w:val="22"/>
          <w:szCs w:val="28"/>
        </w:rPr>
        <w:t>________             _________________________</w:t>
      </w:r>
    </w:p>
    <w:p w14:paraId="51FA953F" w14:textId="77777777" w:rsidR="009A21BE" w:rsidRPr="009A21BE" w:rsidRDefault="009A21BE" w:rsidP="009A21BE">
      <w:pPr>
        <w:shd w:val="clear" w:color="auto" w:fill="FFFFFF"/>
        <w:tabs>
          <w:tab w:val="left" w:pos="3235"/>
          <w:tab w:val="left" w:pos="5150"/>
        </w:tabs>
        <w:ind w:left="6" w:right="-2" w:firstLine="0"/>
        <w:rPr>
          <w:rFonts w:ascii="Calibri" w:eastAsia="Calibri" w:hAnsi="Calibri" w:cs="Times New Roman"/>
          <w:sz w:val="24"/>
          <w:szCs w:val="24"/>
        </w:rPr>
      </w:pPr>
      <w:r w:rsidRPr="009A21BE">
        <w:rPr>
          <w:rFonts w:eastAsia="Calibri" w:cs="Times New Roman"/>
          <w:szCs w:val="28"/>
        </w:rPr>
        <w:t xml:space="preserve">                                                                     </w:t>
      </w:r>
      <w:r w:rsidRPr="009A21BE">
        <w:rPr>
          <w:rFonts w:eastAsia="Calibri" w:cs="Times New Roman"/>
          <w:sz w:val="24"/>
          <w:szCs w:val="24"/>
        </w:rPr>
        <w:t xml:space="preserve">(подпись) </w:t>
      </w:r>
      <w:r w:rsidRPr="009A21BE">
        <w:rPr>
          <w:rFonts w:ascii="Calibri" w:eastAsia="Calibri" w:hAnsi="Calibri" w:cs="Times New Roman"/>
          <w:sz w:val="22"/>
          <w:szCs w:val="28"/>
        </w:rPr>
        <w:t xml:space="preserve">            </w:t>
      </w:r>
      <w:r w:rsidRPr="009A21BE">
        <w:rPr>
          <w:rFonts w:eastAsia="Calibri" w:cs="Times New Roman"/>
          <w:sz w:val="24"/>
          <w:szCs w:val="24"/>
        </w:rPr>
        <w:t>(расшифровка подписи)</w:t>
      </w:r>
    </w:p>
    <w:p w14:paraId="153C74B8" w14:textId="77777777" w:rsidR="009A21BE" w:rsidRPr="009A21BE" w:rsidRDefault="009A21BE" w:rsidP="009A21BE">
      <w:pPr>
        <w:shd w:val="clear" w:color="auto" w:fill="FFFFFF"/>
        <w:spacing w:before="254" w:after="200" w:line="276" w:lineRule="auto"/>
        <w:ind w:firstLine="0"/>
        <w:rPr>
          <w:rFonts w:ascii="Calibri" w:eastAsia="Calibri" w:hAnsi="Calibri" w:cs="Times New Roman"/>
          <w:sz w:val="22"/>
        </w:rPr>
      </w:pPr>
      <w:r w:rsidRPr="009A21BE">
        <w:rPr>
          <w:rFonts w:eastAsia="Calibri" w:cs="Times New Roman"/>
          <w:szCs w:val="28"/>
        </w:rPr>
        <w:t>М.П.».</w:t>
      </w:r>
    </w:p>
    <w:p w14:paraId="7A0DC0D9" w14:textId="0DBC0A1D" w:rsidR="00695B61" w:rsidRDefault="009F6C14" w:rsidP="009F6C14">
      <w:pPr>
        <w:autoSpaceDE w:val="0"/>
        <w:autoSpaceDN w:val="0"/>
        <w:adjustRightInd w:val="0"/>
        <w:jc w:val="both"/>
        <w:rPr>
          <w:rFonts w:cs="Times New Roman"/>
          <w:szCs w:val="28"/>
        </w:rPr>
      </w:pPr>
      <w:r>
        <w:rPr>
          <w:rFonts w:cs="Times New Roman"/>
          <w:szCs w:val="28"/>
        </w:rPr>
        <w:br/>
      </w:r>
    </w:p>
    <w:sectPr w:rsidR="00695B61" w:rsidSect="00704029">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985"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5B510" w14:textId="77777777" w:rsidR="008F01CF" w:rsidRDefault="008F01CF">
      <w:r>
        <w:separator/>
      </w:r>
    </w:p>
  </w:endnote>
  <w:endnote w:type="continuationSeparator" w:id="0">
    <w:p w14:paraId="02AAFC80" w14:textId="77777777" w:rsidR="008F01CF" w:rsidRDefault="008F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9BDA7" w14:textId="77777777" w:rsidR="00810833" w:rsidRDefault="009F6C1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9F6C14" w14:paraId="6833889D" w14:textId="77777777" w:rsidTr="009F6C14">
      <w:tblPrEx>
        <w:tblCellMar>
          <w:top w:w="0" w:type="dxa"/>
          <w:bottom w:w="0" w:type="dxa"/>
        </w:tblCellMar>
      </w:tblPrEx>
      <w:tc>
        <w:tcPr>
          <w:tcW w:w="3333" w:type="pct"/>
          <w:shd w:val="clear" w:color="auto" w:fill="auto"/>
        </w:tcPr>
        <w:p w14:paraId="7410FB74" w14:textId="1C0CE520" w:rsidR="009F6C14" w:rsidRPr="009F6C14" w:rsidRDefault="009F6C14" w:rsidP="009F6C14">
          <w:pPr>
            <w:pStyle w:val="aa"/>
            <w:ind w:firstLine="0"/>
            <w:rPr>
              <w:rFonts w:cs="Times New Roman"/>
              <w:color w:val="808080"/>
              <w:sz w:val="18"/>
            </w:rPr>
          </w:pPr>
          <w:r w:rsidRPr="009F6C14">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4A8B972D" w14:textId="1B44020E" w:rsidR="009F6C14" w:rsidRPr="009F6C14" w:rsidRDefault="009F6C14" w:rsidP="009F6C14">
          <w:pPr>
            <w:pStyle w:val="aa"/>
            <w:ind w:firstLine="0"/>
            <w:jc w:val="right"/>
            <w:rPr>
              <w:rFonts w:cs="Times New Roman"/>
              <w:color w:val="808080"/>
              <w:sz w:val="18"/>
            </w:rPr>
          </w:pPr>
          <w:r w:rsidRPr="009F6C14">
            <w:rPr>
              <w:rFonts w:cs="Times New Roman"/>
              <w:color w:val="808080"/>
              <w:sz w:val="18"/>
            </w:rPr>
            <w:t xml:space="preserve">Страница </w:t>
          </w:r>
          <w:r w:rsidRPr="009F6C14">
            <w:rPr>
              <w:rFonts w:cs="Times New Roman"/>
              <w:color w:val="808080"/>
              <w:sz w:val="18"/>
            </w:rPr>
            <w:fldChar w:fldCharType="begin"/>
          </w:r>
          <w:r w:rsidRPr="009F6C14">
            <w:rPr>
              <w:rFonts w:cs="Times New Roman"/>
              <w:color w:val="808080"/>
              <w:sz w:val="18"/>
            </w:rPr>
            <w:instrText xml:space="preserve"> PAGE </w:instrText>
          </w:r>
          <w:r w:rsidRPr="009F6C14">
            <w:rPr>
              <w:rFonts w:cs="Times New Roman"/>
              <w:color w:val="808080"/>
              <w:sz w:val="18"/>
            </w:rPr>
            <w:fldChar w:fldCharType="separate"/>
          </w:r>
          <w:r w:rsidRPr="009F6C14">
            <w:rPr>
              <w:rFonts w:cs="Times New Roman"/>
              <w:noProof/>
              <w:color w:val="808080"/>
              <w:sz w:val="18"/>
            </w:rPr>
            <w:t>1</w:t>
          </w:r>
          <w:r w:rsidRPr="009F6C14">
            <w:rPr>
              <w:rFonts w:cs="Times New Roman"/>
              <w:color w:val="808080"/>
              <w:sz w:val="18"/>
            </w:rPr>
            <w:fldChar w:fldCharType="end"/>
          </w:r>
          <w:r w:rsidRPr="009F6C14">
            <w:rPr>
              <w:rFonts w:cs="Times New Roman"/>
              <w:color w:val="808080"/>
              <w:sz w:val="18"/>
            </w:rPr>
            <w:t xml:space="preserve"> из </w:t>
          </w:r>
          <w:r w:rsidRPr="009F6C14">
            <w:rPr>
              <w:rFonts w:cs="Times New Roman"/>
              <w:color w:val="808080"/>
              <w:sz w:val="18"/>
            </w:rPr>
            <w:fldChar w:fldCharType="begin"/>
          </w:r>
          <w:r w:rsidRPr="009F6C14">
            <w:rPr>
              <w:rFonts w:cs="Times New Roman"/>
              <w:color w:val="808080"/>
              <w:sz w:val="18"/>
            </w:rPr>
            <w:instrText xml:space="preserve"> NUMPAGES </w:instrText>
          </w:r>
          <w:r w:rsidRPr="009F6C14">
            <w:rPr>
              <w:rFonts w:cs="Times New Roman"/>
              <w:color w:val="808080"/>
              <w:sz w:val="18"/>
            </w:rPr>
            <w:fldChar w:fldCharType="separate"/>
          </w:r>
          <w:r w:rsidRPr="009F6C14">
            <w:rPr>
              <w:rFonts w:cs="Times New Roman"/>
              <w:noProof/>
              <w:color w:val="808080"/>
              <w:sz w:val="18"/>
            </w:rPr>
            <w:t>3</w:t>
          </w:r>
          <w:r w:rsidRPr="009F6C14">
            <w:rPr>
              <w:rFonts w:cs="Times New Roman"/>
              <w:color w:val="808080"/>
              <w:sz w:val="18"/>
            </w:rPr>
            <w:fldChar w:fldCharType="end"/>
          </w:r>
        </w:p>
      </w:tc>
    </w:tr>
  </w:tbl>
  <w:p w14:paraId="6873B79A" w14:textId="77777777" w:rsidR="00810833" w:rsidRPr="009F6C14" w:rsidRDefault="009F6C14" w:rsidP="009F6C1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9F6C14" w14:paraId="6AB27040" w14:textId="77777777" w:rsidTr="009F6C14">
      <w:tblPrEx>
        <w:tblCellMar>
          <w:top w:w="0" w:type="dxa"/>
          <w:bottom w:w="0" w:type="dxa"/>
        </w:tblCellMar>
      </w:tblPrEx>
      <w:tc>
        <w:tcPr>
          <w:tcW w:w="3333" w:type="pct"/>
          <w:shd w:val="clear" w:color="auto" w:fill="auto"/>
        </w:tcPr>
        <w:p w14:paraId="1F030192" w14:textId="5A893099" w:rsidR="009F6C14" w:rsidRPr="009F6C14" w:rsidRDefault="009F6C14" w:rsidP="009F6C14">
          <w:pPr>
            <w:pStyle w:val="aa"/>
            <w:ind w:firstLine="0"/>
            <w:rPr>
              <w:rFonts w:cs="Times New Roman"/>
              <w:color w:val="808080"/>
              <w:sz w:val="18"/>
            </w:rPr>
          </w:pPr>
          <w:r w:rsidRPr="009F6C14">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515FFE7A" w14:textId="6D8C6AB2" w:rsidR="009F6C14" w:rsidRPr="009F6C14" w:rsidRDefault="009F6C14" w:rsidP="009F6C14">
          <w:pPr>
            <w:pStyle w:val="aa"/>
            <w:ind w:firstLine="0"/>
            <w:jc w:val="right"/>
            <w:rPr>
              <w:rFonts w:cs="Times New Roman"/>
              <w:color w:val="808080"/>
              <w:sz w:val="18"/>
            </w:rPr>
          </w:pPr>
          <w:r w:rsidRPr="009F6C14">
            <w:rPr>
              <w:rFonts w:cs="Times New Roman"/>
              <w:color w:val="808080"/>
              <w:sz w:val="18"/>
            </w:rPr>
            <w:t xml:space="preserve">Страница </w:t>
          </w:r>
          <w:r w:rsidRPr="009F6C14">
            <w:rPr>
              <w:rFonts w:cs="Times New Roman"/>
              <w:color w:val="808080"/>
              <w:sz w:val="18"/>
            </w:rPr>
            <w:fldChar w:fldCharType="begin"/>
          </w:r>
          <w:r w:rsidRPr="009F6C14">
            <w:rPr>
              <w:rFonts w:cs="Times New Roman"/>
              <w:color w:val="808080"/>
              <w:sz w:val="18"/>
            </w:rPr>
            <w:instrText xml:space="preserve"> PAGE </w:instrText>
          </w:r>
          <w:r w:rsidRPr="009F6C14">
            <w:rPr>
              <w:rFonts w:cs="Times New Roman"/>
              <w:color w:val="808080"/>
              <w:sz w:val="18"/>
            </w:rPr>
            <w:fldChar w:fldCharType="separate"/>
          </w:r>
          <w:r>
            <w:rPr>
              <w:rFonts w:cs="Times New Roman"/>
              <w:noProof/>
              <w:color w:val="808080"/>
              <w:sz w:val="18"/>
            </w:rPr>
            <w:t>1</w:t>
          </w:r>
          <w:r w:rsidRPr="009F6C14">
            <w:rPr>
              <w:rFonts w:cs="Times New Roman"/>
              <w:color w:val="808080"/>
              <w:sz w:val="18"/>
            </w:rPr>
            <w:fldChar w:fldCharType="end"/>
          </w:r>
          <w:r w:rsidRPr="009F6C14">
            <w:rPr>
              <w:rFonts w:cs="Times New Roman"/>
              <w:color w:val="808080"/>
              <w:sz w:val="18"/>
            </w:rPr>
            <w:t xml:space="preserve"> из </w:t>
          </w:r>
          <w:r w:rsidRPr="009F6C14">
            <w:rPr>
              <w:rFonts w:cs="Times New Roman"/>
              <w:color w:val="808080"/>
              <w:sz w:val="18"/>
            </w:rPr>
            <w:fldChar w:fldCharType="begin"/>
          </w:r>
          <w:r w:rsidRPr="009F6C14">
            <w:rPr>
              <w:rFonts w:cs="Times New Roman"/>
              <w:color w:val="808080"/>
              <w:sz w:val="18"/>
            </w:rPr>
            <w:instrText xml:space="preserve"> NUMPAGES </w:instrText>
          </w:r>
          <w:r w:rsidRPr="009F6C14">
            <w:rPr>
              <w:rFonts w:cs="Times New Roman"/>
              <w:color w:val="808080"/>
              <w:sz w:val="18"/>
            </w:rPr>
            <w:fldChar w:fldCharType="separate"/>
          </w:r>
          <w:r>
            <w:rPr>
              <w:rFonts w:cs="Times New Roman"/>
              <w:noProof/>
              <w:color w:val="808080"/>
              <w:sz w:val="18"/>
            </w:rPr>
            <w:t>3</w:t>
          </w:r>
          <w:r w:rsidRPr="009F6C14">
            <w:rPr>
              <w:rFonts w:cs="Times New Roman"/>
              <w:color w:val="808080"/>
              <w:sz w:val="18"/>
            </w:rPr>
            <w:fldChar w:fldCharType="end"/>
          </w:r>
        </w:p>
      </w:tc>
    </w:tr>
  </w:tbl>
  <w:p w14:paraId="6D592BFC" w14:textId="77777777" w:rsidR="00810833" w:rsidRPr="009F6C14" w:rsidRDefault="009F6C14" w:rsidP="009F6C14">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3A4FA" w14:textId="77777777" w:rsidR="00EE2376" w:rsidRDefault="009F6C14">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9F6C14" w14:paraId="2507CA81" w14:textId="77777777" w:rsidTr="009F6C14">
      <w:tblPrEx>
        <w:tblCellMar>
          <w:top w:w="0" w:type="dxa"/>
          <w:bottom w:w="0" w:type="dxa"/>
        </w:tblCellMar>
      </w:tblPrEx>
      <w:tc>
        <w:tcPr>
          <w:tcW w:w="3333" w:type="pct"/>
          <w:shd w:val="clear" w:color="auto" w:fill="auto"/>
        </w:tcPr>
        <w:p w14:paraId="452A07D3" w14:textId="36F07BE0" w:rsidR="009F6C14" w:rsidRPr="009F6C14" w:rsidRDefault="009F6C14" w:rsidP="009F6C14">
          <w:pPr>
            <w:pStyle w:val="aa"/>
            <w:ind w:firstLine="0"/>
            <w:rPr>
              <w:rFonts w:cs="Times New Roman"/>
              <w:color w:val="808080"/>
              <w:sz w:val="18"/>
            </w:rPr>
          </w:pPr>
          <w:r w:rsidRPr="009F6C14">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787B15FF" w14:textId="7A7385C0" w:rsidR="009F6C14" w:rsidRPr="009F6C14" w:rsidRDefault="009F6C14" w:rsidP="009F6C14">
          <w:pPr>
            <w:pStyle w:val="aa"/>
            <w:ind w:firstLine="0"/>
            <w:jc w:val="right"/>
            <w:rPr>
              <w:rFonts w:cs="Times New Roman"/>
              <w:color w:val="808080"/>
              <w:sz w:val="18"/>
            </w:rPr>
          </w:pPr>
          <w:r w:rsidRPr="009F6C14">
            <w:rPr>
              <w:rFonts w:cs="Times New Roman"/>
              <w:color w:val="808080"/>
              <w:sz w:val="18"/>
            </w:rPr>
            <w:t xml:space="preserve">Страница </w:t>
          </w:r>
          <w:r w:rsidRPr="009F6C14">
            <w:rPr>
              <w:rFonts w:cs="Times New Roman"/>
              <w:color w:val="808080"/>
              <w:sz w:val="18"/>
            </w:rPr>
            <w:fldChar w:fldCharType="begin"/>
          </w:r>
          <w:r w:rsidRPr="009F6C14">
            <w:rPr>
              <w:rFonts w:cs="Times New Roman"/>
              <w:color w:val="808080"/>
              <w:sz w:val="18"/>
            </w:rPr>
            <w:instrText xml:space="preserve"> PAGE </w:instrText>
          </w:r>
          <w:r w:rsidRPr="009F6C14">
            <w:rPr>
              <w:rFonts w:cs="Times New Roman"/>
              <w:color w:val="808080"/>
              <w:sz w:val="18"/>
            </w:rPr>
            <w:fldChar w:fldCharType="separate"/>
          </w:r>
          <w:r w:rsidRPr="009F6C14">
            <w:rPr>
              <w:rFonts w:cs="Times New Roman"/>
              <w:noProof/>
              <w:color w:val="808080"/>
              <w:sz w:val="18"/>
            </w:rPr>
            <w:t>1</w:t>
          </w:r>
          <w:r w:rsidRPr="009F6C14">
            <w:rPr>
              <w:rFonts w:cs="Times New Roman"/>
              <w:color w:val="808080"/>
              <w:sz w:val="18"/>
            </w:rPr>
            <w:fldChar w:fldCharType="end"/>
          </w:r>
          <w:r w:rsidRPr="009F6C14">
            <w:rPr>
              <w:rFonts w:cs="Times New Roman"/>
              <w:color w:val="808080"/>
              <w:sz w:val="18"/>
            </w:rPr>
            <w:t xml:space="preserve"> из </w:t>
          </w:r>
          <w:r w:rsidRPr="009F6C14">
            <w:rPr>
              <w:rFonts w:cs="Times New Roman"/>
              <w:color w:val="808080"/>
              <w:sz w:val="18"/>
            </w:rPr>
            <w:fldChar w:fldCharType="begin"/>
          </w:r>
          <w:r w:rsidRPr="009F6C14">
            <w:rPr>
              <w:rFonts w:cs="Times New Roman"/>
              <w:color w:val="808080"/>
              <w:sz w:val="18"/>
            </w:rPr>
            <w:instrText xml:space="preserve"> NUMPAGES </w:instrText>
          </w:r>
          <w:r w:rsidRPr="009F6C14">
            <w:rPr>
              <w:rFonts w:cs="Times New Roman"/>
              <w:color w:val="808080"/>
              <w:sz w:val="18"/>
            </w:rPr>
            <w:fldChar w:fldCharType="separate"/>
          </w:r>
          <w:r w:rsidRPr="009F6C14">
            <w:rPr>
              <w:rFonts w:cs="Times New Roman"/>
              <w:noProof/>
              <w:color w:val="808080"/>
              <w:sz w:val="18"/>
            </w:rPr>
            <w:t>3</w:t>
          </w:r>
          <w:r w:rsidRPr="009F6C14">
            <w:rPr>
              <w:rFonts w:cs="Times New Roman"/>
              <w:color w:val="808080"/>
              <w:sz w:val="18"/>
            </w:rPr>
            <w:fldChar w:fldCharType="end"/>
          </w:r>
        </w:p>
      </w:tc>
    </w:tr>
  </w:tbl>
  <w:p w14:paraId="16EEF0BC" w14:textId="77777777" w:rsidR="00EE2376" w:rsidRPr="009F6C14" w:rsidRDefault="009F6C14" w:rsidP="009F6C14">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9F6C14" w14:paraId="6185897C" w14:textId="77777777" w:rsidTr="009F6C14">
      <w:tblPrEx>
        <w:tblCellMar>
          <w:top w:w="0" w:type="dxa"/>
          <w:bottom w:w="0" w:type="dxa"/>
        </w:tblCellMar>
      </w:tblPrEx>
      <w:tc>
        <w:tcPr>
          <w:tcW w:w="3333" w:type="pct"/>
          <w:shd w:val="clear" w:color="auto" w:fill="auto"/>
        </w:tcPr>
        <w:p w14:paraId="7FC2F1C7" w14:textId="5AF83622" w:rsidR="009F6C14" w:rsidRPr="009F6C14" w:rsidRDefault="009F6C14" w:rsidP="009F6C14">
          <w:pPr>
            <w:pStyle w:val="aa"/>
            <w:ind w:firstLine="0"/>
            <w:rPr>
              <w:rFonts w:cs="Times New Roman"/>
              <w:color w:val="808080"/>
              <w:sz w:val="18"/>
            </w:rPr>
          </w:pPr>
          <w:bookmarkStart w:id="0" w:name="_GoBack" w:colFirst="1" w:colLast="1"/>
          <w:r w:rsidRPr="009F6C14">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74C26ABB" w14:textId="3E46633C" w:rsidR="009F6C14" w:rsidRPr="009F6C14" w:rsidRDefault="009F6C14" w:rsidP="009F6C14">
          <w:pPr>
            <w:pStyle w:val="aa"/>
            <w:ind w:firstLine="0"/>
            <w:jc w:val="right"/>
            <w:rPr>
              <w:rFonts w:cs="Times New Roman"/>
              <w:color w:val="808080"/>
              <w:sz w:val="18"/>
            </w:rPr>
          </w:pPr>
          <w:r w:rsidRPr="009F6C14">
            <w:rPr>
              <w:rFonts w:cs="Times New Roman"/>
              <w:color w:val="808080"/>
              <w:sz w:val="18"/>
            </w:rPr>
            <w:t xml:space="preserve">Страница </w:t>
          </w:r>
          <w:r w:rsidRPr="009F6C14">
            <w:rPr>
              <w:rFonts w:cs="Times New Roman"/>
              <w:color w:val="808080"/>
              <w:sz w:val="18"/>
            </w:rPr>
            <w:fldChar w:fldCharType="begin"/>
          </w:r>
          <w:r w:rsidRPr="009F6C14">
            <w:rPr>
              <w:rFonts w:cs="Times New Roman"/>
              <w:color w:val="808080"/>
              <w:sz w:val="18"/>
            </w:rPr>
            <w:instrText xml:space="preserve"> PAGE </w:instrText>
          </w:r>
          <w:r w:rsidRPr="009F6C14">
            <w:rPr>
              <w:rFonts w:cs="Times New Roman"/>
              <w:color w:val="808080"/>
              <w:sz w:val="18"/>
            </w:rPr>
            <w:fldChar w:fldCharType="separate"/>
          </w:r>
          <w:r>
            <w:rPr>
              <w:rFonts w:cs="Times New Roman"/>
              <w:noProof/>
              <w:color w:val="808080"/>
              <w:sz w:val="18"/>
            </w:rPr>
            <w:t>2</w:t>
          </w:r>
          <w:r w:rsidRPr="009F6C14">
            <w:rPr>
              <w:rFonts w:cs="Times New Roman"/>
              <w:color w:val="808080"/>
              <w:sz w:val="18"/>
            </w:rPr>
            <w:fldChar w:fldCharType="end"/>
          </w:r>
          <w:r w:rsidRPr="009F6C14">
            <w:rPr>
              <w:rFonts w:cs="Times New Roman"/>
              <w:color w:val="808080"/>
              <w:sz w:val="18"/>
            </w:rPr>
            <w:t xml:space="preserve"> из </w:t>
          </w:r>
          <w:r w:rsidRPr="009F6C14">
            <w:rPr>
              <w:rFonts w:cs="Times New Roman"/>
              <w:color w:val="808080"/>
              <w:sz w:val="18"/>
            </w:rPr>
            <w:fldChar w:fldCharType="begin"/>
          </w:r>
          <w:r w:rsidRPr="009F6C14">
            <w:rPr>
              <w:rFonts w:cs="Times New Roman"/>
              <w:color w:val="808080"/>
              <w:sz w:val="18"/>
            </w:rPr>
            <w:instrText xml:space="preserve"> NUMPAGES </w:instrText>
          </w:r>
          <w:r w:rsidRPr="009F6C14">
            <w:rPr>
              <w:rFonts w:cs="Times New Roman"/>
              <w:color w:val="808080"/>
              <w:sz w:val="18"/>
            </w:rPr>
            <w:fldChar w:fldCharType="separate"/>
          </w:r>
          <w:r>
            <w:rPr>
              <w:rFonts w:cs="Times New Roman"/>
              <w:noProof/>
              <w:color w:val="808080"/>
              <w:sz w:val="18"/>
            </w:rPr>
            <w:t>3</w:t>
          </w:r>
          <w:r w:rsidRPr="009F6C14">
            <w:rPr>
              <w:rFonts w:cs="Times New Roman"/>
              <w:color w:val="808080"/>
              <w:sz w:val="18"/>
            </w:rPr>
            <w:fldChar w:fldCharType="end"/>
          </w:r>
        </w:p>
      </w:tc>
    </w:tr>
    <w:bookmarkEnd w:id="0"/>
  </w:tbl>
  <w:p w14:paraId="244BED96" w14:textId="77777777" w:rsidR="00EE2376" w:rsidRPr="009F6C14" w:rsidRDefault="009F6C14" w:rsidP="009F6C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EC3CD" w14:textId="77777777" w:rsidR="008F01CF" w:rsidRDefault="008F01CF">
      <w:r>
        <w:separator/>
      </w:r>
    </w:p>
  </w:footnote>
  <w:footnote w:type="continuationSeparator" w:id="0">
    <w:p w14:paraId="77C4BDF0" w14:textId="77777777" w:rsidR="008F01CF" w:rsidRDefault="008F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2591" w14:textId="77777777" w:rsidR="00810833" w:rsidRDefault="009F6C1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D50B5" w14:textId="3EE60E59" w:rsidR="006A65CC" w:rsidRPr="009F6C14" w:rsidRDefault="009F6C14" w:rsidP="009F6C1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A7DB8" w14:textId="77777777" w:rsidR="00810833" w:rsidRDefault="009F6C14">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680B9" w14:textId="77777777" w:rsidR="00EE2376" w:rsidRDefault="009F6C14">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83E92" w14:textId="2D59D7A1" w:rsidR="001C534D" w:rsidRPr="009F6C14" w:rsidRDefault="009F6C14" w:rsidP="009F6C14">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F65CC" w14:textId="77777777" w:rsidR="00EE2376" w:rsidRDefault="009F6C14">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Хардаминова Екатерина Алексеевна">
    <w15:presenceInfo w15:providerId="AD" w15:userId="S-1-5-21-3277741452-663078220-263377001-30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attachedTemplate r:id="rId1"/>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61"/>
    <w:rsid w:val="00013F21"/>
    <w:rsid w:val="00017F79"/>
    <w:rsid w:val="00065B9F"/>
    <w:rsid w:val="00075B20"/>
    <w:rsid w:val="000840FF"/>
    <w:rsid w:val="0008589B"/>
    <w:rsid w:val="00093863"/>
    <w:rsid w:val="000A6A71"/>
    <w:rsid w:val="000C0106"/>
    <w:rsid w:val="000C3077"/>
    <w:rsid w:val="000D2197"/>
    <w:rsid w:val="000D26CE"/>
    <w:rsid w:val="000F5243"/>
    <w:rsid w:val="00100EB0"/>
    <w:rsid w:val="00103DC8"/>
    <w:rsid w:val="00111465"/>
    <w:rsid w:val="00120DF6"/>
    <w:rsid w:val="00131941"/>
    <w:rsid w:val="00185E93"/>
    <w:rsid w:val="001A1989"/>
    <w:rsid w:val="001A2245"/>
    <w:rsid w:val="001B3AD5"/>
    <w:rsid w:val="001C78DA"/>
    <w:rsid w:val="001D31C7"/>
    <w:rsid w:val="001E08EB"/>
    <w:rsid w:val="00210FEB"/>
    <w:rsid w:val="00220FC4"/>
    <w:rsid w:val="002306C4"/>
    <w:rsid w:val="00233664"/>
    <w:rsid w:val="00245805"/>
    <w:rsid w:val="002743FF"/>
    <w:rsid w:val="00296376"/>
    <w:rsid w:val="002A4A90"/>
    <w:rsid w:val="002D4D17"/>
    <w:rsid w:val="00300745"/>
    <w:rsid w:val="00302FFC"/>
    <w:rsid w:val="0032292E"/>
    <w:rsid w:val="0034017A"/>
    <w:rsid w:val="00353FC0"/>
    <w:rsid w:val="00356EF0"/>
    <w:rsid w:val="003617DD"/>
    <w:rsid w:val="003A2DCC"/>
    <w:rsid w:val="003D1E8D"/>
    <w:rsid w:val="003D366C"/>
    <w:rsid w:val="003F6A08"/>
    <w:rsid w:val="003F7BCC"/>
    <w:rsid w:val="00400F18"/>
    <w:rsid w:val="0040656C"/>
    <w:rsid w:val="004066AC"/>
    <w:rsid w:val="004168C5"/>
    <w:rsid w:val="00420047"/>
    <w:rsid w:val="004221D9"/>
    <w:rsid w:val="0043223D"/>
    <w:rsid w:val="00432FA6"/>
    <w:rsid w:val="004603E6"/>
    <w:rsid w:val="004769AC"/>
    <w:rsid w:val="00485A30"/>
    <w:rsid w:val="004A47C7"/>
    <w:rsid w:val="004B4373"/>
    <w:rsid w:val="004C039B"/>
    <w:rsid w:val="004D2812"/>
    <w:rsid w:val="004F4E3D"/>
    <w:rsid w:val="00507DD9"/>
    <w:rsid w:val="00566889"/>
    <w:rsid w:val="00573263"/>
    <w:rsid w:val="00580623"/>
    <w:rsid w:val="00591291"/>
    <w:rsid w:val="00594143"/>
    <w:rsid w:val="00595D50"/>
    <w:rsid w:val="005B34BE"/>
    <w:rsid w:val="005D5CEE"/>
    <w:rsid w:val="005E2A30"/>
    <w:rsid w:val="006077CE"/>
    <w:rsid w:val="00640287"/>
    <w:rsid w:val="006409C4"/>
    <w:rsid w:val="00663947"/>
    <w:rsid w:val="00667A16"/>
    <w:rsid w:val="00680354"/>
    <w:rsid w:val="006951B0"/>
    <w:rsid w:val="00695B61"/>
    <w:rsid w:val="006A6631"/>
    <w:rsid w:val="006B248C"/>
    <w:rsid w:val="006C0CB7"/>
    <w:rsid w:val="006C7B3A"/>
    <w:rsid w:val="006D10C6"/>
    <w:rsid w:val="006F1BDF"/>
    <w:rsid w:val="006F624B"/>
    <w:rsid w:val="00746BEB"/>
    <w:rsid w:val="00763725"/>
    <w:rsid w:val="00770C0B"/>
    <w:rsid w:val="00786AE4"/>
    <w:rsid w:val="00797D6D"/>
    <w:rsid w:val="007D0369"/>
    <w:rsid w:val="007D4DC8"/>
    <w:rsid w:val="007D7841"/>
    <w:rsid w:val="007E603F"/>
    <w:rsid w:val="007F2549"/>
    <w:rsid w:val="008238A5"/>
    <w:rsid w:val="00825ED1"/>
    <w:rsid w:val="00851E12"/>
    <w:rsid w:val="00851F94"/>
    <w:rsid w:val="00854361"/>
    <w:rsid w:val="008637B0"/>
    <w:rsid w:val="00874CB6"/>
    <w:rsid w:val="0087570D"/>
    <w:rsid w:val="008A3D16"/>
    <w:rsid w:val="008A42D4"/>
    <w:rsid w:val="008B0784"/>
    <w:rsid w:val="008D636F"/>
    <w:rsid w:val="008F0053"/>
    <w:rsid w:val="008F01CF"/>
    <w:rsid w:val="008F79C3"/>
    <w:rsid w:val="00901849"/>
    <w:rsid w:val="009347BE"/>
    <w:rsid w:val="00957E64"/>
    <w:rsid w:val="00977B87"/>
    <w:rsid w:val="00981334"/>
    <w:rsid w:val="0098660C"/>
    <w:rsid w:val="0099616D"/>
    <w:rsid w:val="009A21BE"/>
    <w:rsid w:val="009C7BA9"/>
    <w:rsid w:val="009F0FEA"/>
    <w:rsid w:val="009F6012"/>
    <w:rsid w:val="009F6C14"/>
    <w:rsid w:val="00A02A6F"/>
    <w:rsid w:val="00A15AA7"/>
    <w:rsid w:val="00A30FE5"/>
    <w:rsid w:val="00A3583C"/>
    <w:rsid w:val="00A36FBC"/>
    <w:rsid w:val="00A506CA"/>
    <w:rsid w:val="00A9323D"/>
    <w:rsid w:val="00AF62B9"/>
    <w:rsid w:val="00AF6559"/>
    <w:rsid w:val="00B23574"/>
    <w:rsid w:val="00B4008B"/>
    <w:rsid w:val="00B57B46"/>
    <w:rsid w:val="00B615F9"/>
    <w:rsid w:val="00B742A9"/>
    <w:rsid w:val="00B837EF"/>
    <w:rsid w:val="00B86F74"/>
    <w:rsid w:val="00B97A0A"/>
    <w:rsid w:val="00BB1812"/>
    <w:rsid w:val="00BF36DF"/>
    <w:rsid w:val="00C058CD"/>
    <w:rsid w:val="00C07A66"/>
    <w:rsid w:val="00C107C8"/>
    <w:rsid w:val="00C43D90"/>
    <w:rsid w:val="00C5216F"/>
    <w:rsid w:val="00C569FC"/>
    <w:rsid w:val="00C74138"/>
    <w:rsid w:val="00C8425C"/>
    <w:rsid w:val="00C8630F"/>
    <w:rsid w:val="00C86F9D"/>
    <w:rsid w:val="00C87012"/>
    <w:rsid w:val="00CB3A70"/>
    <w:rsid w:val="00CB4FFF"/>
    <w:rsid w:val="00CD05CD"/>
    <w:rsid w:val="00CD70B7"/>
    <w:rsid w:val="00CE3ACC"/>
    <w:rsid w:val="00D001BB"/>
    <w:rsid w:val="00D00EFB"/>
    <w:rsid w:val="00D13DA3"/>
    <w:rsid w:val="00D2550B"/>
    <w:rsid w:val="00D32ABC"/>
    <w:rsid w:val="00D3592A"/>
    <w:rsid w:val="00D96BBB"/>
    <w:rsid w:val="00DD43B0"/>
    <w:rsid w:val="00DD6DEE"/>
    <w:rsid w:val="00E02FCF"/>
    <w:rsid w:val="00E03D4F"/>
    <w:rsid w:val="00E048F0"/>
    <w:rsid w:val="00E1407E"/>
    <w:rsid w:val="00E209BF"/>
    <w:rsid w:val="00E340A0"/>
    <w:rsid w:val="00E43D94"/>
    <w:rsid w:val="00E56E53"/>
    <w:rsid w:val="00E90288"/>
    <w:rsid w:val="00E90F6E"/>
    <w:rsid w:val="00E92D9E"/>
    <w:rsid w:val="00E92FF8"/>
    <w:rsid w:val="00EA1366"/>
    <w:rsid w:val="00EA7188"/>
    <w:rsid w:val="00EB1028"/>
    <w:rsid w:val="00EB1949"/>
    <w:rsid w:val="00EB1B2C"/>
    <w:rsid w:val="00EB21A8"/>
    <w:rsid w:val="00EC01B0"/>
    <w:rsid w:val="00EC1649"/>
    <w:rsid w:val="00EE4D49"/>
    <w:rsid w:val="00EE6B47"/>
    <w:rsid w:val="00F0158F"/>
    <w:rsid w:val="00F07A81"/>
    <w:rsid w:val="00F10F5E"/>
    <w:rsid w:val="00F567FB"/>
    <w:rsid w:val="00F854DA"/>
    <w:rsid w:val="00F85F29"/>
    <w:rsid w:val="00F9575A"/>
    <w:rsid w:val="00F96FFB"/>
    <w:rsid w:val="00FD2088"/>
    <w:rsid w:val="00FD51D7"/>
    <w:rsid w:val="00FF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24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989"/>
    <w:pPr>
      <w:spacing w:before="100" w:beforeAutospacing="1" w:after="100" w:afterAutospacing="1"/>
      <w:ind w:firstLine="0"/>
    </w:pPr>
    <w:rPr>
      <w:rFonts w:cs="Times New Roman"/>
      <w:sz w:val="24"/>
      <w:szCs w:val="24"/>
      <w:lang w:eastAsia="ru-RU"/>
    </w:rPr>
  </w:style>
  <w:style w:type="character" w:customStyle="1" w:styleId="3">
    <w:name w:val="стиль3"/>
    <w:basedOn w:val="a0"/>
    <w:rsid w:val="001A1989"/>
  </w:style>
  <w:style w:type="paragraph" w:styleId="a4">
    <w:name w:val="Balloon Text"/>
    <w:basedOn w:val="a"/>
    <w:link w:val="a5"/>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5">
    <w:name w:val="Текст выноски Знак"/>
    <w:basedOn w:val="a0"/>
    <w:link w:val="a4"/>
    <w:uiPriority w:val="99"/>
    <w:semiHidden/>
    <w:rsid w:val="00A506CA"/>
    <w:rPr>
      <w:rFonts w:ascii="Tahoma" w:eastAsia="Times New Roman" w:hAnsi="Tahoma" w:cs="Tahoma"/>
      <w:sz w:val="16"/>
      <w:szCs w:val="16"/>
      <w:lang w:eastAsia="ru-RU"/>
    </w:rPr>
  </w:style>
  <w:style w:type="paragraph" w:styleId="a6">
    <w:name w:val="List Paragraph"/>
    <w:basedOn w:val="a"/>
    <w:uiPriority w:val="34"/>
    <w:qFormat/>
    <w:rsid w:val="00B615F9"/>
    <w:pPr>
      <w:ind w:left="720" w:firstLine="0"/>
      <w:contextualSpacing/>
    </w:pPr>
    <w:rPr>
      <w:rFonts w:eastAsia="Calibri" w:cs="Times New Roman"/>
    </w:rPr>
  </w:style>
  <w:style w:type="table" w:styleId="a7">
    <w:name w:val="Table Grid"/>
    <w:basedOn w:val="a1"/>
    <w:uiPriority w:val="99"/>
    <w:rsid w:val="00695B6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695B61"/>
    <w:pPr>
      <w:tabs>
        <w:tab w:val="center" w:pos="4677"/>
        <w:tab w:val="right" w:pos="9355"/>
      </w:tabs>
    </w:pPr>
  </w:style>
  <w:style w:type="character" w:customStyle="1" w:styleId="a9">
    <w:name w:val="Верхний колонтитул Знак"/>
    <w:basedOn w:val="a0"/>
    <w:link w:val="a8"/>
    <w:uiPriority w:val="99"/>
    <w:rsid w:val="00695B61"/>
    <w:rPr>
      <w:rFonts w:ascii="Times New Roman" w:eastAsia="Times New Roman" w:hAnsi="Times New Roman" w:cs="Calibri"/>
      <w:sz w:val="28"/>
    </w:rPr>
  </w:style>
  <w:style w:type="paragraph" w:styleId="aa">
    <w:name w:val="footer"/>
    <w:basedOn w:val="a"/>
    <w:link w:val="ab"/>
    <w:uiPriority w:val="99"/>
    <w:unhideWhenUsed/>
    <w:rsid w:val="00695B61"/>
    <w:pPr>
      <w:tabs>
        <w:tab w:val="center" w:pos="4677"/>
        <w:tab w:val="right" w:pos="9355"/>
      </w:tabs>
    </w:pPr>
  </w:style>
  <w:style w:type="character" w:customStyle="1" w:styleId="ab">
    <w:name w:val="Нижний колонтитул Знак"/>
    <w:basedOn w:val="a0"/>
    <w:link w:val="aa"/>
    <w:uiPriority w:val="99"/>
    <w:rsid w:val="00695B61"/>
    <w:rPr>
      <w:rFonts w:ascii="Times New Roman" w:eastAsia="Times New Roman" w:hAnsi="Times New Roman" w:cs="Calibri"/>
      <w:sz w:val="28"/>
    </w:rPr>
  </w:style>
  <w:style w:type="character" w:styleId="ac">
    <w:name w:val="annotation reference"/>
    <w:basedOn w:val="a0"/>
    <w:uiPriority w:val="99"/>
    <w:semiHidden/>
    <w:unhideWhenUsed/>
    <w:rsid w:val="00E048F0"/>
    <w:rPr>
      <w:sz w:val="16"/>
      <w:szCs w:val="16"/>
    </w:rPr>
  </w:style>
  <w:style w:type="paragraph" w:styleId="ad">
    <w:name w:val="annotation text"/>
    <w:basedOn w:val="a"/>
    <w:link w:val="ae"/>
    <w:uiPriority w:val="99"/>
    <w:semiHidden/>
    <w:unhideWhenUsed/>
    <w:rsid w:val="00E048F0"/>
    <w:rPr>
      <w:sz w:val="20"/>
      <w:szCs w:val="20"/>
    </w:rPr>
  </w:style>
  <w:style w:type="character" w:customStyle="1" w:styleId="ae">
    <w:name w:val="Текст примечания Знак"/>
    <w:basedOn w:val="a0"/>
    <w:link w:val="ad"/>
    <w:uiPriority w:val="99"/>
    <w:semiHidden/>
    <w:rsid w:val="00E048F0"/>
    <w:rPr>
      <w:rFonts w:ascii="Times New Roman" w:eastAsia="Times New Roman" w:hAnsi="Times New Roman" w:cs="Calibri"/>
      <w:sz w:val="20"/>
      <w:szCs w:val="20"/>
    </w:rPr>
  </w:style>
  <w:style w:type="paragraph" w:styleId="af">
    <w:name w:val="annotation subject"/>
    <w:basedOn w:val="ad"/>
    <w:next w:val="ad"/>
    <w:link w:val="af0"/>
    <w:uiPriority w:val="99"/>
    <w:semiHidden/>
    <w:unhideWhenUsed/>
    <w:rsid w:val="00E048F0"/>
    <w:rPr>
      <w:b/>
      <w:bCs/>
    </w:rPr>
  </w:style>
  <w:style w:type="character" w:customStyle="1" w:styleId="af0">
    <w:name w:val="Тема примечания Знак"/>
    <w:basedOn w:val="ae"/>
    <w:link w:val="af"/>
    <w:uiPriority w:val="99"/>
    <w:semiHidden/>
    <w:rsid w:val="00E048F0"/>
    <w:rPr>
      <w:rFonts w:ascii="Times New Roman" w:eastAsia="Times New Roman" w:hAnsi="Times New Roman" w:cs="Calibri"/>
      <w:b/>
      <w:bCs/>
      <w:sz w:val="20"/>
      <w:szCs w:val="20"/>
    </w:rPr>
  </w:style>
  <w:style w:type="paragraph" w:customStyle="1" w:styleId="ConsPlusNormal">
    <w:name w:val="ConsPlusNormal"/>
    <w:rsid w:val="00E90F6E"/>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825ED1"/>
    <w:pPr>
      <w:spacing w:after="0" w:line="240" w:lineRule="auto"/>
    </w:pPr>
    <w:rPr>
      <w:rFonts w:ascii="Times New Roman" w:eastAsia="Times New Roman" w:hAnsi="Times New Roman" w:cs="Calibri"/>
      <w:sz w:val="28"/>
    </w:rPr>
  </w:style>
  <w:style w:type="table" w:customStyle="1" w:styleId="1">
    <w:name w:val="Сетка таблицы1"/>
    <w:basedOn w:val="a1"/>
    <w:next w:val="a7"/>
    <w:uiPriority w:val="59"/>
    <w:rsid w:val="009A2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989"/>
    <w:pPr>
      <w:spacing w:before="100" w:beforeAutospacing="1" w:after="100" w:afterAutospacing="1"/>
      <w:ind w:firstLine="0"/>
    </w:pPr>
    <w:rPr>
      <w:rFonts w:cs="Times New Roman"/>
      <w:sz w:val="24"/>
      <w:szCs w:val="24"/>
      <w:lang w:eastAsia="ru-RU"/>
    </w:rPr>
  </w:style>
  <w:style w:type="character" w:customStyle="1" w:styleId="3">
    <w:name w:val="стиль3"/>
    <w:basedOn w:val="a0"/>
    <w:rsid w:val="001A1989"/>
  </w:style>
  <w:style w:type="paragraph" w:styleId="a4">
    <w:name w:val="Balloon Text"/>
    <w:basedOn w:val="a"/>
    <w:link w:val="a5"/>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5">
    <w:name w:val="Текст выноски Знак"/>
    <w:basedOn w:val="a0"/>
    <w:link w:val="a4"/>
    <w:uiPriority w:val="99"/>
    <w:semiHidden/>
    <w:rsid w:val="00A506CA"/>
    <w:rPr>
      <w:rFonts w:ascii="Tahoma" w:eastAsia="Times New Roman" w:hAnsi="Tahoma" w:cs="Tahoma"/>
      <w:sz w:val="16"/>
      <w:szCs w:val="16"/>
      <w:lang w:eastAsia="ru-RU"/>
    </w:rPr>
  </w:style>
  <w:style w:type="paragraph" w:styleId="a6">
    <w:name w:val="List Paragraph"/>
    <w:basedOn w:val="a"/>
    <w:uiPriority w:val="34"/>
    <w:qFormat/>
    <w:rsid w:val="00B615F9"/>
    <w:pPr>
      <w:ind w:left="720" w:firstLine="0"/>
      <w:contextualSpacing/>
    </w:pPr>
    <w:rPr>
      <w:rFonts w:eastAsia="Calibri" w:cs="Times New Roman"/>
    </w:rPr>
  </w:style>
  <w:style w:type="table" w:styleId="a7">
    <w:name w:val="Table Grid"/>
    <w:basedOn w:val="a1"/>
    <w:uiPriority w:val="99"/>
    <w:rsid w:val="00695B6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695B61"/>
    <w:pPr>
      <w:tabs>
        <w:tab w:val="center" w:pos="4677"/>
        <w:tab w:val="right" w:pos="9355"/>
      </w:tabs>
    </w:pPr>
  </w:style>
  <w:style w:type="character" w:customStyle="1" w:styleId="a9">
    <w:name w:val="Верхний колонтитул Знак"/>
    <w:basedOn w:val="a0"/>
    <w:link w:val="a8"/>
    <w:uiPriority w:val="99"/>
    <w:rsid w:val="00695B61"/>
    <w:rPr>
      <w:rFonts w:ascii="Times New Roman" w:eastAsia="Times New Roman" w:hAnsi="Times New Roman" w:cs="Calibri"/>
      <w:sz w:val="28"/>
    </w:rPr>
  </w:style>
  <w:style w:type="paragraph" w:styleId="aa">
    <w:name w:val="footer"/>
    <w:basedOn w:val="a"/>
    <w:link w:val="ab"/>
    <w:uiPriority w:val="99"/>
    <w:unhideWhenUsed/>
    <w:rsid w:val="00695B61"/>
    <w:pPr>
      <w:tabs>
        <w:tab w:val="center" w:pos="4677"/>
        <w:tab w:val="right" w:pos="9355"/>
      </w:tabs>
    </w:pPr>
  </w:style>
  <w:style w:type="character" w:customStyle="1" w:styleId="ab">
    <w:name w:val="Нижний колонтитул Знак"/>
    <w:basedOn w:val="a0"/>
    <w:link w:val="aa"/>
    <w:uiPriority w:val="99"/>
    <w:rsid w:val="00695B61"/>
    <w:rPr>
      <w:rFonts w:ascii="Times New Roman" w:eastAsia="Times New Roman" w:hAnsi="Times New Roman" w:cs="Calibri"/>
      <w:sz w:val="28"/>
    </w:rPr>
  </w:style>
  <w:style w:type="character" w:styleId="ac">
    <w:name w:val="annotation reference"/>
    <w:basedOn w:val="a0"/>
    <w:uiPriority w:val="99"/>
    <w:semiHidden/>
    <w:unhideWhenUsed/>
    <w:rsid w:val="00E048F0"/>
    <w:rPr>
      <w:sz w:val="16"/>
      <w:szCs w:val="16"/>
    </w:rPr>
  </w:style>
  <w:style w:type="paragraph" w:styleId="ad">
    <w:name w:val="annotation text"/>
    <w:basedOn w:val="a"/>
    <w:link w:val="ae"/>
    <w:uiPriority w:val="99"/>
    <w:semiHidden/>
    <w:unhideWhenUsed/>
    <w:rsid w:val="00E048F0"/>
    <w:rPr>
      <w:sz w:val="20"/>
      <w:szCs w:val="20"/>
    </w:rPr>
  </w:style>
  <w:style w:type="character" w:customStyle="1" w:styleId="ae">
    <w:name w:val="Текст примечания Знак"/>
    <w:basedOn w:val="a0"/>
    <w:link w:val="ad"/>
    <w:uiPriority w:val="99"/>
    <w:semiHidden/>
    <w:rsid w:val="00E048F0"/>
    <w:rPr>
      <w:rFonts w:ascii="Times New Roman" w:eastAsia="Times New Roman" w:hAnsi="Times New Roman" w:cs="Calibri"/>
      <w:sz w:val="20"/>
      <w:szCs w:val="20"/>
    </w:rPr>
  </w:style>
  <w:style w:type="paragraph" w:styleId="af">
    <w:name w:val="annotation subject"/>
    <w:basedOn w:val="ad"/>
    <w:next w:val="ad"/>
    <w:link w:val="af0"/>
    <w:uiPriority w:val="99"/>
    <w:semiHidden/>
    <w:unhideWhenUsed/>
    <w:rsid w:val="00E048F0"/>
    <w:rPr>
      <w:b/>
      <w:bCs/>
    </w:rPr>
  </w:style>
  <w:style w:type="character" w:customStyle="1" w:styleId="af0">
    <w:name w:val="Тема примечания Знак"/>
    <w:basedOn w:val="ae"/>
    <w:link w:val="af"/>
    <w:uiPriority w:val="99"/>
    <w:semiHidden/>
    <w:rsid w:val="00E048F0"/>
    <w:rPr>
      <w:rFonts w:ascii="Times New Roman" w:eastAsia="Times New Roman" w:hAnsi="Times New Roman" w:cs="Calibri"/>
      <w:b/>
      <w:bCs/>
      <w:sz w:val="20"/>
      <w:szCs w:val="20"/>
    </w:rPr>
  </w:style>
  <w:style w:type="paragraph" w:customStyle="1" w:styleId="ConsPlusNormal">
    <w:name w:val="ConsPlusNormal"/>
    <w:rsid w:val="00E90F6E"/>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825ED1"/>
    <w:pPr>
      <w:spacing w:after="0" w:line="240" w:lineRule="auto"/>
    </w:pPr>
    <w:rPr>
      <w:rFonts w:ascii="Times New Roman" w:eastAsia="Times New Roman" w:hAnsi="Times New Roman" w:cs="Calibri"/>
      <w:sz w:val="28"/>
    </w:rPr>
  </w:style>
  <w:style w:type="table" w:customStyle="1" w:styleId="1">
    <w:name w:val="Сетка таблицы1"/>
    <w:basedOn w:val="a1"/>
    <w:next w:val="a7"/>
    <w:uiPriority w:val="59"/>
    <w:rsid w:val="009A2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4762">
      <w:bodyDiv w:val="1"/>
      <w:marLeft w:val="0"/>
      <w:marRight w:val="0"/>
      <w:marTop w:val="0"/>
      <w:marBottom w:val="0"/>
      <w:divBdr>
        <w:top w:val="none" w:sz="0" w:space="0" w:color="auto"/>
        <w:left w:val="none" w:sz="0" w:space="0" w:color="auto"/>
        <w:bottom w:val="none" w:sz="0" w:space="0" w:color="auto"/>
        <w:right w:val="none" w:sz="0" w:space="0" w:color="auto"/>
      </w:divBdr>
    </w:div>
    <w:div w:id="18898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file:///C:/Users/fedotovaei/Documents/2023%20&#1075;&#1086;&#1076;/&#1052;&#1057;&#1047;&#1059;/&#1057;&#1091;&#1073;&#1089;&#1080;&#1076;&#1080;&#1103;/&#1087;&#1088;&#1072;&#1074;&#1082;&#1072;%20&#1085;&#1072;%2010.08.2023/&#1044;&#1058;&#1080;&#1057;&#1055;&#1053;_&#1057;&#1091;&#1073;&#1089;&#1080;&#1076;&#1080;&#1103;%20&#1085;&#1072;%20&#1086;&#1087;&#1083;&#1072;&#1090;&#1091;%20&#1046;&#1050;&#1061;_&#1047;&#1072;&#1084;&#1077;&#1095;&#1072;&#1085;&#1080;&#1103;(7).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5B3CA120714ACA4B1607E4382F09820F3764A220157279CEB93E6FADF48C4C7E5B4F1D937A4ED7580C5EA00EA620B9B144397068E8463531Y7bA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nina\Documents\&#1064;&#1072;&#1073;&#1083;&#1086;&#1085;&#1099;%20&#1076;&#1086;&#1082;&#1091;&#1084;&#1077;&#1085;&#1090;&#1086;&#1074;\&#1064;&#1072;&#1073;&#1083;&#1086;&#1085;%20&#1087;&#1088;&#1086;&#1089;&#1090;&#1086;&#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2024-04-22T20:00:00+00:00</dateaddindb>
    <dateminusta xmlns="081b8c99-5a1b-4ba1-9a3e-0d0cea83319e" xsi:nil="true"/>
    <numik xmlns="af44e648-6311-40f1-ad37-1234555fd9ba">35</numik>
    <kind xmlns="e2080b48-eafa-461e-b501-38555d38caa1">105</kind>
    <num xmlns="af44e648-6311-40f1-ad37-1234555fd9ba">35</num>
    <beginactiondate xmlns="a853e5a8-fa1e-4dd3-a1b5-1604bfb35b05">2024-05-02T20:00:00+00:00</beginactiondate>
    <approvaldate xmlns="081b8c99-5a1b-4ba1-9a3e-0d0cea83319e">2024-04-18T20:00:00+00:00</approvaldate>
    <bigtitle xmlns="a853e5a8-fa1e-4dd3-a1b5-1604bfb35b05">О внесении изменений в приказ департамента труда и социальной поддержки населения Ярославской области от 20.07.2012 № 88-12</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Официальный интернет-портал правовой информации http://www.pravo.gov.ru, 22.04.2024</publication>
    <redactiondate xmlns="081b8c99-5a1b-4ba1-9a3e-0d0cea83319e" xsi:nil="true"/>
    <status xmlns="5256eb8c-d5dd-498a-ad6f-7fa801666f9a">34</status>
    <organ xmlns="67a9cb4f-e58d-445a-8e0b-2b8d792f9e38">300</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35-24</number>
    <dateedition xmlns="081b8c99-5a1b-4ba1-9a3e-0d0cea83319e" xsi:nil="true"/>
    <operinform xmlns="081b8c99-5a1b-4ba1-9a3e-0d0cea8331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74B64-9022-4E6B-8CB8-AE2DAE7E05B9}"/>
</file>

<file path=customXml/itemProps2.xml><?xml version="1.0" encoding="utf-8"?>
<ds:datastoreItem xmlns:ds="http://schemas.openxmlformats.org/officeDocument/2006/customXml" ds:itemID="{48D79D67-91A8-4ACA-A247-CD38045C4A4C}"/>
</file>

<file path=customXml/itemProps3.xml><?xml version="1.0" encoding="utf-8"?>
<ds:datastoreItem xmlns:ds="http://schemas.openxmlformats.org/officeDocument/2006/customXml" ds:itemID="{1E8ECC1E-6043-49ED-AE4E-B05750ECBA6E}"/>
</file>

<file path=customXml/itemProps4.xml><?xml version="1.0" encoding="utf-8"?>
<ds:datastoreItem xmlns:ds="http://schemas.openxmlformats.org/officeDocument/2006/customXml" ds:itemID="{98EC9B70-C2D0-4FA3-BA51-A67803574730}"/>
</file>

<file path=docProps/app.xml><?xml version="1.0" encoding="utf-8"?>
<Properties xmlns="http://schemas.openxmlformats.org/officeDocument/2006/extended-properties" xmlns:vt="http://schemas.openxmlformats.org/officeDocument/2006/docPropsVTypes">
  <Template>Шаблон простой.dotx</Template>
  <TotalTime>0</TotalTime>
  <Pages>3</Pages>
  <Words>1959</Words>
  <Characters>13717</Characters>
  <Application>Microsoft Office Word</Application>
  <DocSecurity>0</DocSecurity>
  <Lines>527</Lines>
  <Paragraphs>252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Администратор</cp:lastModifiedBy>
  <cp:revision>2</cp:revision>
  <cp:lastPrinted>2024-01-11T12:22:00Z</cp:lastPrinted>
  <dcterms:created xsi:type="dcterms:W3CDTF">2024-04-23T06:04:00Z</dcterms:created>
  <dcterms:modified xsi:type="dcterms:W3CDTF">2024-04-23T06:04:00Z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Директор департамента</vt:lpwstr>
  </property>
  <property fmtid="{D5CDD505-2E9C-101B-9397-08002B2CF9AE}" pid="3" name="SYS_CODE_DIRECTUM">
    <vt:lpwstr>DIRECTUM</vt:lpwstr>
  </property>
  <property fmtid="{D5CDD505-2E9C-101B-9397-08002B2CF9AE}" pid="4" name="Р*Подписант...*ИОФамилия">
    <vt:lpwstr>Л.М. Андреева</vt:lpwstr>
  </property>
  <property fmtid="{D5CDD505-2E9C-101B-9397-08002B2CF9AE}" pid="5" name="Содержание">
    <vt:lpwstr>О внесении изменений в приказ департамента труда и социальной поддержки населения Ярославской области от 11.02.2009 № 14</vt:lpwstr>
  </property>
  <property fmtid="{D5CDD505-2E9C-101B-9397-08002B2CF9AE}" pid="6" name="ContentTypeId">
    <vt:lpwstr>0x0101004652DC89D47FB74683366416A31888CB</vt:lpwstr>
  </property>
</Properties>
</file>